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FDC17" w14:textId="77777777" w:rsidR="00F337A9" w:rsidRDefault="00F337A9" w:rsidP="00F337A9">
      <w:pPr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B01E81" wp14:editId="468F3CDD">
            <wp:simplePos x="0" y="0"/>
            <wp:positionH relativeFrom="margin">
              <wp:posOffset>5076825</wp:posOffset>
            </wp:positionH>
            <wp:positionV relativeFrom="margin">
              <wp:posOffset>-581660</wp:posOffset>
            </wp:positionV>
            <wp:extent cx="1266825" cy="1266825"/>
            <wp:effectExtent l="0" t="0" r="9525" b="9525"/>
            <wp:wrapSquare wrapText="bothSides"/>
            <wp:docPr id="1" name="Picture 1" descr="C:\Users\Frances\AppData\Local\Microsoft\Windows\INetCache\Content.Word\IAPS 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\AppData\Local\Microsoft\Windows\INetCache\Content.Word\IAPS S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4CF3" w14:textId="77777777" w:rsidR="00F337A9" w:rsidRPr="00CB7E1E" w:rsidRDefault="00F337A9" w:rsidP="00F337A9">
      <w:pPr>
        <w:rPr>
          <w:rFonts w:ascii="Calibri" w:eastAsia="Calibri" w:hAnsi="Calibri" w:cs="Times New Roman"/>
          <w:sz w:val="20"/>
          <w:szCs w:val="20"/>
        </w:rPr>
      </w:pPr>
    </w:p>
    <w:p w14:paraId="4703E403" w14:textId="77777777" w:rsidR="00F337A9" w:rsidRPr="00CB7E1E" w:rsidRDefault="00F337A9" w:rsidP="00976CF3">
      <w:pPr>
        <w:jc w:val="both"/>
        <w:rPr>
          <w:rFonts w:eastAsia="Calibri" w:cstheme="minorHAnsi"/>
          <w:sz w:val="20"/>
          <w:szCs w:val="20"/>
        </w:rPr>
      </w:pPr>
    </w:p>
    <w:p w14:paraId="7B4F29D8" w14:textId="4F23AC21" w:rsidR="00F337A9" w:rsidRPr="009B0CC2" w:rsidRDefault="00F337A9" w:rsidP="00976CF3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u w:val="single"/>
        </w:rPr>
      </w:pPr>
      <w:r w:rsidRPr="009B0CC2">
        <w:rPr>
          <w:rFonts w:ascii="Arial" w:eastAsia="Times New Roman" w:hAnsi="Arial" w:cs="Arial"/>
          <w:b/>
          <w:u w:val="single"/>
        </w:rPr>
        <w:t xml:space="preserve">SPORT COMMITTEE </w:t>
      </w:r>
      <w:r w:rsidR="00F122EE" w:rsidRPr="009B0CC2">
        <w:rPr>
          <w:rFonts w:ascii="Arial" w:eastAsia="Times New Roman" w:hAnsi="Arial" w:cs="Arial"/>
          <w:b/>
          <w:u w:val="single"/>
        </w:rPr>
        <w:t>MINUTES</w:t>
      </w:r>
    </w:p>
    <w:p w14:paraId="27052CBF" w14:textId="77777777" w:rsidR="00F337A9" w:rsidRPr="009B0CC2" w:rsidRDefault="00F337A9" w:rsidP="00976CF3">
      <w:pPr>
        <w:jc w:val="both"/>
        <w:rPr>
          <w:rFonts w:ascii="Arial" w:eastAsia="Calibri" w:hAnsi="Arial" w:cs="Arial"/>
          <w:b/>
          <w:u w:val="single"/>
        </w:rPr>
      </w:pPr>
    </w:p>
    <w:p w14:paraId="70448962" w14:textId="77777777" w:rsidR="006D5DE9" w:rsidRPr="009B0CC2" w:rsidRDefault="006D5DE9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79816021" w14:textId="6A02CF06" w:rsidR="00F96F3F" w:rsidRPr="00CE4F35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bookmarkStart w:id="0" w:name="_Hlk491351884"/>
      <w:r w:rsidRPr="00CE4F35">
        <w:rPr>
          <w:rFonts w:ascii="Arial" w:hAnsi="Arial" w:cs="Arial"/>
        </w:rPr>
        <w:t xml:space="preserve">The Committee met </w:t>
      </w:r>
      <w:r w:rsidR="005409AF" w:rsidRPr="00CE4F35">
        <w:rPr>
          <w:rFonts w:ascii="Arial" w:hAnsi="Arial" w:cs="Arial"/>
        </w:rPr>
        <w:t xml:space="preserve">on </w:t>
      </w:r>
      <w:r w:rsidR="00FE681C" w:rsidRPr="00CE4F35">
        <w:rPr>
          <w:rFonts w:ascii="Arial" w:hAnsi="Arial" w:cs="Arial"/>
        </w:rPr>
        <w:t>Thursday 11 February 2021</w:t>
      </w:r>
      <w:r w:rsidR="005409AF" w:rsidRPr="00CE4F35">
        <w:rPr>
          <w:rFonts w:ascii="Arial" w:hAnsi="Arial" w:cs="Arial"/>
        </w:rPr>
        <w:t xml:space="preserve"> at 10</w:t>
      </w:r>
      <w:r w:rsidR="004844E4">
        <w:rPr>
          <w:rFonts w:ascii="Arial" w:hAnsi="Arial" w:cs="Arial"/>
        </w:rPr>
        <w:t>:</w:t>
      </w:r>
      <w:r w:rsidR="001D6449">
        <w:rPr>
          <w:rFonts w:ascii="Arial" w:hAnsi="Arial" w:cs="Arial"/>
        </w:rPr>
        <w:t>30</w:t>
      </w:r>
      <w:r w:rsidR="004844E4">
        <w:rPr>
          <w:rFonts w:ascii="Arial" w:hAnsi="Arial" w:cs="Arial"/>
        </w:rPr>
        <w:t>am</w:t>
      </w:r>
      <w:r w:rsidR="00FE681C" w:rsidRPr="00CE4F35">
        <w:rPr>
          <w:rFonts w:ascii="Arial" w:hAnsi="Arial" w:cs="Arial"/>
        </w:rPr>
        <w:t xml:space="preserve"> </w:t>
      </w:r>
      <w:r w:rsidR="005409AF" w:rsidRPr="00CE4F35">
        <w:rPr>
          <w:rFonts w:ascii="Arial" w:hAnsi="Arial" w:cs="Arial"/>
        </w:rPr>
        <w:t>on Zoom.</w:t>
      </w:r>
    </w:p>
    <w:p w14:paraId="7351DD21" w14:textId="77777777" w:rsidR="00F96F3F" w:rsidRPr="00CE4F35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52F6052E" w14:textId="6A1614AE" w:rsidR="0060264F" w:rsidRPr="00CE4F35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E4F35">
        <w:rPr>
          <w:rFonts w:ascii="Arial" w:hAnsi="Arial" w:cs="Arial"/>
          <w:b/>
          <w:bCs/>
        </w:rPr>
        <w:t>Present:</w:t>
      </w:r>
      <w:r w:rsidRPr="00CE4F35">
        <w:rPr>
          <w:rFonts w:ascii="Arial" w:hAnsi="Arial" w:cs="Arial"/>
        </w:rPr>
        <w:t xml:space="preserve"> Chris Schanschieff (Sports Committee Chairman – CS – 1N), Deborah Henderson (DH - 10), Jody Wells (JW - 5), Susan Clarke (SC - 12), Gareth Jones (GJ - 3), </w:t>
      </w:r>
      <w:r w:rsidRPr="006F3285">
        <w:rPr>
          <w:rFonts w:ascii="Arial" w:hAnsi="Arial" w:cs="Arial"/>
        </w:rPr>
        <w:t xml:space="preserve">Jonathan Hall (JH - 8), </w:t>
      </w:r>
      <w:r w:rsidRPr="00CE4F35">
        <w:rPr>
          <w:rFonts w:ascii="Arial" w:hAnsi="Arial" w:cs="Arial"/>
        </w:rPr>
        <w:t>Marcus Cook (MC - 6), Nick Pears (NP - 2), Sally Garland-Jones (SGJ – Invited member), Ian Silk (IS - 9)</w:t>
      </w:r>
      <w:r w:rsidR="00FE681C" w:rsidRPr="00CE4F35">
        <w:rPr>
          <w:rFonts w:ascii="Arial" w:hAnsi="Arial" w:cs="Arial"/>
        </w:rPr>
        <w:t>, Sean Price (SP</w:t>
      </w:r>
      <w:r w:rsidR="0004675A">
        <w:rPr>
          <w:rFonts w:ascii="Arial" w:hAnsi="Arial" w:cs="Arial"/>
        </w:rPr>
        <w:t xml:space="preserve"> - 4</w:t>
      </w:r>
      <w:r w:rsidR="00FE681C" w:rsidRPr="00CE4F35">
        <w:rPr>
          <w:rFonts w:ascii="Arial" w:hAnsi="Arial" w:cs="Arial"/>
        </w:rPr>
        <w:t>)</w:t>
      </w:r>
      <w:r w:rsidR="00CE4F35" w:rsidRPr="00CE4F35">
        <w:rPr>
          <w:rFonts w:ascii="Arial" w:hAnsi="Arial" w:cs="Arial"/>
        </w:rPr>
        <w:t xml:space="preserve"> </w:t>
      </w:r>
      <w:r w:rsidRPr="00CE4F35">
        <w:rPr>
          <w:rFonts w:ascii="Arial" w:hAnsi="Arial" w:cs="Arial"/>
        </w:rPr>
        <w:t>and Greg Evans (GE – 1S).</w:t>
      </w:r>
    </w:p>
    <w:p w14:paraId="4331A0DC" w14:textId="77777777" w:rsidR="0060264F" w:rsidRPr="00CE4F35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FF0000"/>
          <w:highlight w:val="yellow"/>
        </w:rPr>
      </w:pPr>
    </w:p>
    <w:p w14:paraId="61F4E805" w14:textId="151B3A23" w:rsidR="0060264F" w:rsidRPr="00CE4F35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CE4F35">
        <w:rPr>
          <w:rFonts w:ascii="Arial" w:hAnsi="Arial" w:cs="Arial"/>
          <w:b/>
          <w:bCs/>
        </w:rPr>
        <w:t>In attendance:</w:t>
      </w:r>
      <w:r w:rsidRPr="00CE4F35">
        <w:rPr>
          <w:rFonts w:ascii="Arial" w:hAnsi="Arial" w:cs="Arial"/>
        </w:rPr>
        <w:t xml:space="preserve"> Andrew Nott (IAPS Chairman - AN), Mark Brotherton (Director of Education - MSB), Fran Hide (Sport Events Manager - FH) and Emily Connell (Sport Events Coordinator – EC). </w:t>
      </w:r>
    </w:p>
    <w:p w14:paraId="0B75E854" w14:textId="77777777" w:rsidR="0060264F" w:rsidRPr="00CE4F35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455E9031" w14:textId="79FE2FC4" w:rsidR="0060264F" w:rsidRPr="00CE4F35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E4F35">
        <w:rPr>
          <w:rFonts w:ascii="Arial" w:hAnsi="Arial" w:cs="Arial"/>
          <w:b/>
          <w:bCs/>
        </w:rPr>
        <w:t>1</w:t>
      </w:r>
      <w:r w:rsidR="00CE4F35" w:rsidRPr="00CE4F35">
        <w:rPr>
          <w:rFonts w:ascii="Arial" w:hAnsi="Arial" w:cs="Arial"/>
          <w:b/>
          <w:bCs/>
        </w:rPr>
        <w:t>111</w:t>
      </w:r>
      <w:r w:rsidRPr="00CE4F35">
        <w:rPr>
          <w:rFonts w:ascii="Arial" w:hAnsi="Arial" w:cs="Arial"/>
          <w:b/>
          <w:bCs/>
        </w:rPr>
        <w:t>. Welcome and apologies for absence</w:t>
      </w:r>
    </w:p>
    <w:p w14:paraId="57CE920C" w14:textId="73281CC4" w:rsidR="0060264F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E4F35">
        <w:rPr>
          <w:rFonts w:ascii="Arial" w:hAnsi="Arial" w:cs="Arial"/>
        </w:rPr>
        <w:t xml:space="preserve">The Chairman of the Sport Committee welcomed everyone to the meeting. </w:t>
      </w:r>
    </w:p>
    <w:p w14:paraId="64E492E5" w14:textId="77777777" w:rsidR="0046138F" w:rsidRPr="00CE4F35" w:rsidRDefault="0046138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2AC5C5EE" w14:textId="63761F30" w:rsidR="0060264F" w:rsidRPr="0046138F" w:rsidRDefault="0060264F" w:rsidP="006026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E4F35">
        <w:rPr>
          <w:rFonts w:ascii="Arial" w:hAnsi="Arial" w:cs="Arial"/>
        </w:rPr>
        <w:t>Apologies were received from Mike McKaughan (MM – Invited member)</w:t>
      </w:r>
      <w:r w:rsidR="0046138F">
        <w:rPr>
          <w:rFonts w:ascii="Arial" w:hAnsi="Arial" w:cs="Arial"/>
        </w:rPr>
        <w:t>,</w:t>
      </w:r>
      <w:r w:rsidR="0046138F" w:rsidRPr="0046138F">
        <w:rPr>
          <w:rFonts w:ascii="Arial" w:hAnsi="Arial" w:cs="Arial"/>
        </w:rPr>
        <w:t xml:space="preserve"> Rob Taylor (RT - 11)</w:t>
      </w:r>
      <w:r w:rsidR="000E6950">
        <w:rPr>
          <w:rFonts w:ascii="Arial" w:hAnsi="Arial" w:cs="Arial"/>
        </w:rPr>
        <w:t xml:space="preserve"> </w:t>
      </w:r>
      <w:r w:rsidR="0046138F" w:rsidRPr="0046138F">
        <w:rPr>
          <w:rFonts w:ascii="Arial" w:hAnsi="Arial" w:cs="Arial"/>
        </w:rPr>
        <w:t>and Christopher King (CEO – CPMK).</w:t>
      </w:r>
    </w:p>
    <w:p w14:paraId="57441C3D" w14:textId="77777777" w:rsidR="001C5B7D" w:rsidRPr="00CE4F35" w:rsidRDefault="001C5B7D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3D05445D" w14:textId="73D35D6D" w:rsidR="0043048B" w:rsidRPr="00CE4F35" w:rsidRDefault="00CE4F35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E4F35">
        <w:rPr>
          <w:rFonts w:ascii="Arial" w:hAnsi="Arial" w:cs="Arial"/>
          <w:b/>
          <w:bCs/>
        </w:rPr>
        <w:t>COVID-19 &amp; events</w:t>
      </w:r>
    </w:p>
    <w:p w14:paraId="315B050A" w14:textId="2C49F984" w:rsidR="00CE4F3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E4F35">
        <w:rPr>
          <w:rFonts w:ascii="Arial" w:hAnsi="Arial" w:cs="Arial"/>
          <w:u w:val="single"/>
        </w:rPr>
        <w:t xml:space="preserve">a. Spring </w:t>
      </w:r>
      <w:r w:rsidR="0046138F">
        <w:rPr>
          <w:rFonts w:ascii="Arial" w:hAnsi="Arial" w:cs="Arial"/>
          <w:u w:val="single"/>
        </w:rPr>
        <w:t>&amp; summer term</w:t>
      </w:r>
    </w:p>
    <w:p w14:paraId="05A956E2" w14:textId="419844C8" w:rsidR="008100AB" w:rsidRPr="00CE4F35" w:rsidRDefault="005424B3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="0046138F">
        <w:rPr>
          <w:rFonts w:ascii="Arial" w:hAnsi="Arial" w:cs="Arial"/>
        </w:rPr>
        <w:t>APS has made the decision to</w:t>
      </w:r>
      <w:r w:rsidR="00BE3DF5">
        <w:rPr>
          <w:rFonts w:ascii="Arial" w:hAnsi="Arial" w:cs="Arial"/>
        </w:rPr>
        <w:t xml:space="preserve"> cancel </w:t>
      </w:r>
      <w:r w:rsidR="0046138F">
        <w:rPr>
          <w:rFonts w:ascii="Arial" w:hAnsi="Arial" w:cs="Arial"/>
        </w:rPr>
        <w:t>all sport e</w:t>
      </w:r>
      <w:r w:rsidR="00BE3DF5">
        <w:rPr>
          <w:rFonts w:ascii="Arial" w:hAnsi="Arial" w:cs="Arial"/>
        </w:rPr>
        <w:t xml:space="preserve">vents for the remainder of the academic year. </w:t>
      </w:r>
      <w:r w:rsidR="00896D55">
        <w:rPr>
          <w:rFonts w:ascii="Arial" w:hAnsi="Arial" w:cs="Arial"/>
        </w:rPr>
        <w:t>National governing bodies have advised that</w:t>
      </w:r>
      <w:r w:rsidR="007F0956">
        <w:rPr>
          <w:rFonts w:ascii="Arial" w:hAnsi="Arial" w:cs="Arial"/>
        </w:rPr>
        <w:t xml:space="preserve"> children will not be </w:t>
      </w:r>
      <w:r w:rsidR="00896D55">
        <w:rPr>
          <w:rFonts w:ascii="Arial" w:hAnsi="Arial" w:cs="Arial"/>
        </w:rPr>
        <w:t>physically ready</w:t>
      </w:r>
      <w:r w:rsidR="007F0956">
        <w:rPr>
          <w:rFonts w:ascii="Arial" w:hAnsi="Arial" w:cs="Arial"/>
        </w:rPr>
        <w:t xml:space="preserve"> after almost a year away from competitive sport</w:t>
      </w:r>
      <w:r w:rsidR="00896D55">
        <w:rPr>
          <w:rFonts w:ascii="Arial" w:hAnsi="Arial" w:cs="Arial"/>
        </w:rPr>
        <w:t xml:space="preserve"> to participate in national events</w:t>
      </w:r>
      <w:r w:rsidR="004613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6138F">
        <w:rPr>
          <w:rFonts w:ascii="Arial" w:hAnsi="Arial" w:cs="Arial"/>
        </w:rPr>
        <w:t>IAPS</w:t>
      </w:r>
      <w:r w:rsidR="008100AB">
        <w:rPr>
          <w:rFonts w:ascii="Arial" w:hAnsi="Arial" w:cs="Arial"/>
        </w:rPr>
        <w:t xml:space="preserve"> </w:t>
      </w:r>
      <w:r w:rsidR="0046138F">
        <w:rPr>
          <w:rFonts w:ascii="Arial" w:hAnsi="Arial" w:cs="Arial"/>
        </w:rPr>
        <w:t xml:space="preserve">Sport </w:t>
      </w:r>
      <w:r w:rsidR="000E6950">
        <w:rPr>
          <w:rFonts w:ascii="Arial" w:hAnsi="Arial" w:cs="Arial"/>
        </w:rPr>
        <w:t>will plan for as much normality as possible in the autumn term</w:t>
      </w:r>
      <w:r w:rsidR="008100AB">
        <w:rPr>
          <w:rFonts w:ascii="Arial" w:hAnsi="Arial" w:cs="Arial"/>
        </w:rPr>
        <w:t>.</w:t>
      </w:r>
    </w:p>
    <w:p w14:paraId="341AF5EE" w14:textId="77777777" w:rsidR="00CE4F35" w:rsidRPr="00CE4F3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2BDB3" w14:textId="412328E9" w:rsidR="0043048B" w:rsidRPr="00CE4F35" w:rsidRDefault="0043048B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E4F35">
        <w:rPr>
          <w:rFonts w:ascii="Arial" w:hAnsi="Arial" w:cs="Arial"/>
          <w:b/>
          <w:bCs/>
        </w:rPr>
        <w:t>Feedback from districts</w:t>
      </w:r>
    </w:p>
    <w:p w14:paraId="395DEE50" w14:textId="2F77D28F" w:rsidR="00E26369" w:rsidRDefault="000E6950" w:rsidP="00E2636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26369">
        <w:rPr>
          <w:rFonts w:ascii="Arial" w:hAnsi="Arial" w:cs="Arial"/>
        </w:rPr>
        <w:t xml:space="preserve">here was unanimous </w:t>
      </w:r>
      <w:r w:rsidR="00E26369" w:rsidRPr="00EB50AD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 xml:space="preserve">across all districts </w:t>
      </w:r>
      <w:r w:rsidR="00E26369" w:rsidRPr="00EB50AD">
        <w:rPr>
          <w:rFonts w:ascii="Arial" w:hAnsi="Arial" w:cs="Arial"/>
        </w:rPr>
        <w:t xml:space="preserve">for the early decision </w:t>
      </w:r>
      <w:r w:rsidR="00E26369">
        <w:rPr>
          <w:rFonts w:ascii="Arial" w:hAnsi="Arial" w:cs="Arial"/>
        </w:rPr>
        <w:t xml:space="preserve">made </w:t>
      </w:r>
      <w:r>
        <w:rPr>
          <w:rFonts w:ascii="Arial" w:hAnsi="Arial" w:cs="Arial"/>
        </w:rPr>
        <w:t>by</w:t>
      </w:r>
      <w:r w:rsidR="00E26369" w:rsidRPr="00EB50AD">
        <w:rPr>
          <w:rFonts w:ascii="Arial" w:hAnsi="Arial" w:cs="Arial"/>
        </w:rPr>
        <w:t xml:space="preserve"> IAPS </w:t>
      </w:r>
      <w:r>
        <w:rPr>
          <w:rFonts w:ascii="Arial" w:hAnsi="Arial" w:cs="Arial"/>
        </w:rPr>
        <w:t>to cancel all</w:t>
      </w:r>
      <w:r w:rsidR="00E26369">
        <w:rPr>
          <w:rFonts w:ascii="Arial" w:hAnsi="Arial" w:cs="Arial"/>
        </w:rPr>
        <w:t xml:space="preserve"> </w:t>
      </w:r>
      <w:r w:rsidR="00E26369" w:rsidRPr="00EB50AD">
        <w:rPr>
          <w:rFonts w:ascii="Arial" w:hAnsi="Arial" w:cs="Arial"/>
        </w:rPr>
        <w:t>events</w:t>
      </w:r>
      <w:r w:rsidR="00E26369">
        <w:rPr>
          <w:rFonts w:ascii="Arial" w:hAnsi="Arial" w:cs="Arial"/>
        </w:rPr>
        <w:t xml:space="preserve"> for the remainder of the academic year.</w:t>
      </w:r>
      <w:r w:rsidR="00E26369" w:rsidRPr="00EB50AD">
        <w:rPr>
          <w:rFonts w:ascii="Arial" w:hAnsi="Arial" w:cs="Arial"/>
        </w:rPr>
        <w:t xml:space="preserve"> </w:t>
      </w:r>
      <w:r w:rsidR="00E26369">
        <w:rPr>
          <w:rFonts w:ascii="Arial" w:hAnsi="Arial" w:cs="Arial"/>
        </w:rPr>
        <w:t>Some districts will look to host l</w:t>
      </w:r>
      <w:r w:rsidR="00E26369" w:rsidRPr="00EB50AD">
        <w:rPr>
          <w:rFonts w:ascii="Arial" w:hAnsi="Arial" w:cs="Arial"/>
        </w:rPr>
        <w:t xml:space="preserve">ocal fixtures in the summer term, if possible. </w:t>
      </w:r>
    </w:p>
    <w:p w14:paraId="67CB3488" w14:textId="79AB4169" w:rsidR="00E26369" w:rsidRDefault="00E26369" w:rsidP="00E2636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7469825E" w14:textId="6F154052" w:rsidR="00E26369" w:rsidRPr="00E26369" w:rsidRDefault="009B55EE" w:rsidP="00ED3990">
      <w:pPr>
        <w:pStyle w:val="ListParagraph"/>
        <w:numPr>
          <w:ilvl w:val="0"/>
          <w:numId w:val="40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9B55EE">
        <w:rPr>
          <w:rFonts w:ascii="Arial" w:hAnsi="Arial" w:cs="Arial"/>
          <w:b/>
          <w:bCs/>
        </w:rPr>
        <w:t>District 4</w:t>
      </w:r>
      <w:r w:rsidR="001D3FAA" w:rsidRPr="00E26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 a</w:t>
      </w:r>
      <w:r w:rsidR="005473D8">
        <w:rPr>
          <w:rFonts w:ascii="Arial" w:hAnsi="Arial" w:cs="Arial"/>
        </w:rPr>
        <w:t xml:space="preserve">ppears </w:t>
      </w:r>
      <w:r>
        <w:rPr>
          <w:rFonts w:ascii="Arial" w:hAnsi="Arial" w:cs="Arial"/>
        </w:rPr>
        <w:t>there are</w:t>
      </w:r>
      <w:r w:rsidR="005473D8">
        <w:rPr>
          <w:rFonts w:ascii="Arial" w:hAnsi="Arial" w:cs="Arial"/>
        </w:rPr>
        <w:t xml:space="preserve"> le</w:t>
      </w:r>
      <w:r w:rsidR="001D3FAA" w:rsidRPr="00E26369">
        <w:rPr>
          <w:rFonts w:ascii="Arial" w:hAnsi="Arial" w:cs="Arial"/>
        </w:rPr>
        <w:t>ss sport staff on furlough</w:t>
      </w:r>
      <w:r w:rsidR="000E6950">
        <w:rPr>
          <w:rFonts w:ascii="Arial" w:hAnsi="Arial" w:cs="Arial"/>
        </w:rPr>
        <w:t xml:space="preserve"> during this lockdown,</w:t>
      </w:r>
      <w:r w:rsidR="001D3FAA" w:rsidRPr="00E26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meaning more </w:t>
      </w:r>
      <w:r w:rsidR="001D3FAA" w:rsidRPr="00E26369">
        <w:rPr>
          <w:rFonts w:ascii="Arial" w:hAnsi="Arial" w:cs="Arial"/>
        </w:rPr>
        <w:t xml:space="preserve">online PE </w:t>
      </w:r>
      <w:r>
        <w:rPr>
          <w:rFonts w:ascii="Arial" w:hAnsi="Arial" w:cs="Arial"/>
        </w:rPr>
        <w:t>provision</w:t>
      </w:r>
      <w:r w:rsidR="007F0956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being provided</w:t>
      </w:r>
      <w:r w:rsidR="001D3FAA" w:rsidRPr="00E26369">
        <w:rPr>
          <w:rFonts w:ascii="Arial" w:hAnsi="Arial" w:cs="Arial"/>
        </w:rPr>
        <w:t>.</w:t>
      </w:r>
      <w:r w:rsidR="00547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Some schools are l</w:t>
      </w:r>
      <w:r w:rsidR="005473D8">
        <w:rPr>
          <w:rFonts w:ascii="Arial" w:hAnsi="Arial" w:cs="Arial"/>
        </w:rPr>
        <w:t>ooking into bubbles within bubbles</w:t>
      </w:r>
      <w:r>
        <w:rPr>
          <w:rFonts w:ascii="Arial" w:hAnsi="Arial" w:cs="Arial"/>
        </w:rPr>
        <w:t>, meaning</w:t>
      </w:r>
      <w:r w:rsidR="005473D8">
        <w:rPr>
          <w:rFonts w:ascii="Arial" w:hAnsi="Arial" w:cs="Arial"/>
        </w:rPr>
        <w:t xml:space="preserve"> smaller groups of schools (3-4) </w:t>
      </w:r>
      <w:r>
        <w:rPr>
          <w:rFonts w:ascii="Arial" w:hAnsi="Arial" w:cs="Arial"/>
        </w:rPr>
        <w:t>will play a range of</w:t>
      </w:r>
      <w:r w:rsidR="005473D8">
        <w:rPr>
          <w:rFonts w:ascii="Arial" w:hAnsi="Arial" w:cs="Arial"/>
        </w:rPr>
        <w:t xml:space="preserve"> fixtures in the summer. </w:t>
      </w:r>
      <w:r w:rsidR="001D3FAA" w:rsidRPr="00E26369">
        <w:rPr>
          <w:rFonts w:ascii="Arial" w:hAnsi="Arial" w:cs="Arial"/>
        </w:rPr>
        <w:t xml:space="preserve"> </w:t>
      </w:r>
    </w:p>
    <w:p w14:paraId="0EA17B64" w14:textId="5EAA0B63" w:rsidR="00E26369" w:rsidRPr="00E26369" w:rsidRDefault="009B55EE" w:rsidP="00242582">
      <w:pPr>
        <w:pStyle w:val="ListParagraph"/>
        <w:numPr>
          <w:ilvl w:val="0"/>
          <w:numId w:val="40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9B55EE">
        <w:rPr>
          <w:rFonts w:ascii="Arial" w:hAnsi="Arial" w:cs="Arial"/>
          <w:b/>
          <w:bCs/>
        </w:rPr>
        <w:t xml:space="preserve">District </w:t>
      </w:r>
      <w:r w:rsidR="00C51444" w:rsidRPr="009B55EE">
        <w:rPr>
          <w:rFonts w:ascii="Arial" w:hAnsi="Arial" w:cs="Arial"/>
          <w:b/>
          <w:bCs/>
        </w:rPr>
        <w:t>5</w:t>
      </w:r>
      <w:r w:rsidR="0086569D">
        <w:rPr>
          <w:rFonts w:ascii="Arial" w:hAnsi="Arial" w:cs="Arial"/>
        </w:rPr>
        <w:t xml:space="preserve"> </w:t>
      </w:r>
      <w:r w:rsidR="007F0956">
        <w:rPr>
          <w:rFonts w:ascii="Arial" w:hAnsi="Arial" w:cs="Arial"/>
        </w:rPr>
        <w:t>Discussed</w:t>
      </w:r>
      <w:r w:rsidR="00FB2C87" w:rsidRPr="00E26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whether </w:t>
      </w:r>
      <w:r w:rsidR="007F0956">
        <w:rPr>
          <w:rFonts w:ascii="Arial" w:hAnsi="Arial" w:cs="Arial"/>
        </w:rPr>
        <w:t>schools would</w:t>
      </w:r>
      <w:r>
        <w:rPr>
          <w:rFonts w:ascii="Arial" w:hAnsi="Arial" w:cs="Arial"/>
        </w:rPr>
        <w:t xml:space="preserve"> </w:t>
      </w:r>
      <w:r w:rsidR="000E6950">
        <w:rPr>
          <w:rFonts w:ascii="Arial" w:hAnsi="Arial" w:cs="Arial"/>
        </w:rPr>
        <w:t xml:space="preserve">return to a full </w:t>
      </w:r>
      <w:r w:rsidR="007F0956">
        <w:rPr>
          <w:rFonts w:ascii="Arial" w:hAnsi="Arial" w:cs="Arial"/>
        </w:rPr>
        <w:t xml:space="preserve">fixture </w:t>
      </w:r>
      <w:r w:rsidR="000E6950">
        <w:rPr>
          <w:rFonts w:ascii="Arial" w:hAnsi="Arial" w:cs="Arial"/>
        </w:rPr>
        <w:t xml:space="preserve">programme or whether </w:t>
      </w:r>
      <w:r w:rsidR="007F0956">
        <w:rPr>
          <w:rFonts w:ascii="Arial" w:hAnsi="Arial" w:cs="Arial"/>
        </w:rPr>
        <w:t>they would</w:t>
      </w:r>
      <w:r w:rsidR="000E6950">
        <w:rPr>
          <w:rFonts w:ascii="Arial" w:hAnsi="Arial" w:cs="Arial"/>
        </w:rPr>
        <w:t xml:space="preserve"> continue</w:t>
      </w:r>
      <w:r w:rsidR="007F0956">
        <w:rPr>
          <w:rFonts w:ascii="Arial" w:hAnsi="Arial" w:cs="Arial"/>
        </w:rPr>
        <w:t xml:space="preserve"> to</w:t>
      </w:r>
      <w:r w:rsidR="000E6950">
        <w:rPr>
          <w:rFonts w:ascii="Arial" w:hAnsi="Arial" w:cs="Arial"/>
        </w:rPr>
        <w:t xml:space="preserve"> focus on </w:t>
      </w:r>
      <w:r w:rsidR="00FB2C87" w:rsidRPr="00E26369">
        <w:rPr>
          <w:rFonts w:ascii="Arial" w:hAnsi="Arial" w:cs="Arial"/>
        </w:rPr>
        <w:t>skill development</w:t>
      </w:r>
      <w:r w:rsidR="00F631D3">
        <w:rPr>
          <w:rFonts w:ascii="Arial" w:hAnsi="Arial" w:cs="Arial"/>
        </w:rPr>
        <w:t>. T</w:t>
      </w:r>
      <w:r w:rsidR="00FB2C87" w:rsidRPr="00E26369">
        <w:rPr>
          <w:rFonts w:ascii="Arial" w:hAnsi="Arial" w:cs="Arial"/>
        </w:rPr>
        <w:t xml:space="preserve">here was a divide across the district </w:t>
      </w:r>
      <w:r w:rsidR="000E6950">
        <w:rPr>
          <w:rFonts w:ascii="Arial" w:hAnsi="Arial" w:cs="Arial"/>
        </w:rPr>
        <w:t>on</w:t>
      </w:r>
      <w:r w:rsidR="00FB2C87" w:rsidRPr="00E26369">
        <w:rPr>
          <w:rFonts w:ascii="Arial" w:hAnsi="Arial" w:cs="Arial"/>
        </w:rPr>
        <w:t xml:space="preserve"> this. </w:t>
      </w:r>
      <w:r w:rsidR="000E6950">
        <w:rPr>
          <w:rFonts w:ascii="Arial" w:hAnsi="Arial" w:cs="Arial"/>
        </w:rPr>
        <w:t xml:space="preserve">A discussion </w:t>
      </w:r>
      <w:proofErr w:type="gramStart"/>
      <w:r w:rsidR="000E6950">
        <w:rPr>
          <w:rFonts w:ascii="Arial" w:hAnsi="Arial" w:cs="Arial"/>
        </w:rPr>
        <w:t>was had</w:t>
      </w:r>
      <w:proofErr w:type="gramEnd"/>
      <w:r w:rsidR="000E6950">
        <w:rPr>
          <w:rFonts w:ascii="Arial" w:hAnsi="Arial" w:cs="Arial"/>
        </w:rPr>
        <w:t xml:space="preserve"> on the </w:t>
      </w:r>
      <w:r w:rsidR="00F631D3">
        <w:rPr>
          <w:rFonts w:ascii="Arial" w:hAnsi="Arial" w:cs="Arial"/>
        </w:rPr>
        <w:t xml:space="preserve">future </w:t>
      </w:r>
      <w:r w:rsidR="000E6950">
        <w:rPr>
          <w:rFonts w:ascii="Arial" w:hAnsi="Arial" w:cs="Arial"/>
        </w:rPr>
        <w:t>of</w:t>
      </w:r>
      <w:r w:rsidR="00F631D3">
        <w:rPr>
          <w:rFonts w:ascii="Arial" w:hAnsi="Arial" w:cs="Arial"/>
        </w:rPr>
        <w:t xml:space="preserve"> rugby in schools.</w:t>
      </w:r>
      <w:r w:rsidR="00FB2C87" w:rsidRPr="00E26369">
        <w:rPr>
          <w:rFonts w:ascii="Arial" w:hAnsi="Arial" w:cs="Arial"/>
        </w:rPr>
        <w:t xml:space="preserve"> </w:t>
      </w:r>
    </w:p>
    <w:p w14:paraId="03DEC511" w14:textId="5025BC81" w:rsidR="0086569D" w:rsidRPr="0086569D" w:rsidRDefault="009B55EE" w:rsidP="00CE6F48">
      <w:pPr>
        <w:pStyle w:val="ListParagraph"/>
        <w:numPr>
          <w:ilvl w:val="0"/>
          <w:numId w:val="40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9B55EE">
        <w:rPr>
          <w:rFonts w:ascii="Arial" w:hAnsi="Arial" w:cs="Arial"/>
          <w:b/>
          <w:bCs/>
        </w:rPr>
        <w:t xml:space="preserve">District </w:t>
      </w:r>
      <w:r w:rsidR="00C51444" w:rsidRPr="009B55EE">
        <w:rPr>
          <w:rFonts w:ascii="Arial" w:hAnsi="Arial" w:cs="Arial"/>
          <w:b/>
          <w:bCs/>
        </w:rPr>
        <w:t>6</w:t>
      </w:r>
      <w:r w:rsidR="00E26369" w:rsidRPr="0086569D">
        <w:rPr>
          <w:rFonts w:ascii="Arial" w:hAnsi="Arial" w:cs="Arial"/>
        </w:rPr>
        <w:t xml:space="preserve"> </w:t>
      </w:r>
      <w:r w:rsidR="005473D8">
        <w:rPr>
          <w:rFonts w:ascii="Arial" w:hAnsi="Arial" w:cs="Arial"/>
        </w:rPr>
        <w:t xml:space="preserve">Some schools have discussed </w:t>
      </w:r>
      <w:r w:rsidR="0086569D" w:rsidRPr="0086569D">
        <w:rPr>
          <w:rFonts w:ascii="Arial" w:hAnsi="Arial" w:cs="Arial"/>
        </w:rPr>
        <w:t>creating</w:t>
      </w:r>
      <w:r w:rsidR="005473D8">
        <w:rPr>
          <w:rFonts w:ascii="Arial" w:hAnsi="Arial" w:cs="Arial"/>
        </w:rPr>
        <w:t xml:space="preserve"> </w:t>
      </w:r>
      <w:r w:rsidR="005473D8" w:rsidRPr="0086569D">
        <w:rPr>
          <w:rFonts w:ascii="Arial" w:hAnsi="Arial" w:cs="Arial"/>
        </w:rPr>
        <w:t>triangu</w:t>
      </w:r>
      <w:r w:rsidR="005473D8">
        <w:rPr>
          <w:rFonts w:ascii="Arial" w:hAnsi="Arial" w:cs="Arial"/>
        </w:rPr>
        <w:t>lar</w:t>
      </w:r>
      <w:r w:rsidR="0086569D" w:rsidRPr="0086569D">
        <w:rPr>
          <w:rFonts w:ascii="Arial" w:hAnsi="Arial" w:cs="Arial"/>
        </w:rPr>
        <w:t xml:space="preserve"> </w:t>
      </w:r>
      <w:r w:rsidR="005473D8">
        <w:rPr>
          <w:rFonts w:ascii="Arial" w:hAnsi="Arial" w:cs="Arial"/>
        </w:rPr>
        <w:t xml:space="preserve">or quadrangular </w:t>
      </w:r>
      <w:r w:rsidR="0086569D" w:rsidRPr="0086569D">
        <w:rPr>
          <w:rFonts w:ascii="Arial" w:hAnsi="Arial" w:cs="Arial"/>
        </w:rPr>
        <w:t xml:space="preserve">matches and reducing the number of </w:t>
      </w:r>
      <w:r w:rsidR="0004675A">
        <w:rPr>
          <w:rFonts w:ascii="Arial" w:hAnsi="Arial" w:cs="Arial"/>
        </w:rPr>
        <w:t>match days. By reducing the number of matches, schools could instead</w:t>
      </w:r>
      <w:r w:rsidR="005473D8">
        <w:rPr>
          <w:rFonts w:ascii="Arial" w:hAnsi="Arial" w:cs="Arial"/>
        </w:rPr>
        <w:t xml:space="preserve"> </w:t>
      </w:r>
      <w:r w:rsidR="000E6950">
        <w:rPr>
          <w:rFonts w:ascii="Arial" w:hAnsi="Arial" w:cs="Arial"/>
        </w:rPr>
        <w:t>focus on</w:t>
      </w:r>
      <w:r w:rsidR="0086569D" w:rsidRPr="0086569D">
        <w:rPr>
          <w:rFonts w:ascii="Arial" w:hAnsi="Arial" w:cs="Arial"/>
        </w:rPr>
        <w:t xml:space="preserve"> mini </w:t>
      </w:r>
      <w:r w:rsidR="000E6950">
        <w:rPr>
          <w:rFonts w:ascii="Arial" w:hAnsi="Arial" w:cs="Arial"/>
        </w:rPr>
        <w:t xml:space="preserve">triangular </w:t>
      </w:r>
      <w:r w:rsidR="0086569D" w:rsidRPr="0086569D">
        <w:rPr>
          <w:rFonts w:ascii="Arial" w:hAnsi="Arial" w:cs="Arial"/>
        </w:rPr>
        <w:t>tournamen</w:t>
      </w:r>
      <w:r w:rsidR="000E6950">
        <w:rPr>
          <w:rFonts w:ascii="Arial" w:hAnsi="Arial" w:cs="Arial"/>
        </w:rPr>
        <w:t>ts</w:t>
      </w:r>
      <w:r w:rsidR="0086569D" w:rsidRPr="0086569D">
        <w:rPr>
          <w:rFonts w:ascii="Arial" w:hAnsi="Arial" w:cs="Arial"/>
        </w:rPr>
        <w:t xml:space="preserve">. </w:t>
      </w:r>
    </w:p>
    <w:p w14:paraId="758B12B3" w14:textId="66118B9E" w:rsidR="00E26369" w:rsidRDefault="009B55EE" w:rsidP="005F7DC3">
      <w:pPr>
        <w:pStyle w:val="ListParagraph"/>
        <w:numPr>
          <w:ilvl w:val="0"/>
          <w:numId w:val="40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9B55EE">
        <w:rPr>
          <w:rFonts w:ascii="Arial" w:hAnsi="Arial" w:cs="Arial"/>
          <w:b/>
          <w:bCs/>
        </w:rPr>
        <w:t xml:space="preserve">District </w:t>
      </w:r>
      <w:r w:rsidR="00C51444" w:rsidRPr="009B55EE">
        <w:rPr>
          <w:rFonts w:ascii="Arial" w:hAnsi="Arial" w:cs="Arial"/>
          <w:b/>
          <w:bCs/>
        </w:rPr>
        <w:t>9</w:t>
      </w:r>
      <w:r w:rsidR="0086569D">
        <w:rPr>
          <w:rFonts w:ascii="Arial" w:hAnsi="Arial" w:cs="Arial"/>
        </w:rPr>
        <w:t xml:space="preserve"> Some schools in the district </w:t>
      </w:r>
      <w:r>
        <w:rPr>
          <w:rFonts w:ascii="Arial" w:hAnsi="Arial" w:cs="Arial"/>
        </w:rPr>
        <w:t>feel</w:t>
      </w:r>
      <w:r w:rsidR="0086569D">
        <w:rPr>
          <w:rFonts w:ascii="Arial" w:hAnsi="Arial" w:cs="Arial"/>
        </w:rPr>
        <w:t xml:space="preserve"> c</w:t>
      </w:r>
      <w:r w:rsidR="006F3285" w:rsidRPr="00E26369">
        <w:rPr>
          <w:rFonts w:ascii="Arial" w:hAnsi="Arial" w:cs="Arial"/>
        </w:rPr>
        <w:t xml:space="preserve">ricket is the perfect </w:t>
      </w:r>
      <w:r w:rsidR="0086569D">
        <w:rPr>
          <w:rFonts w:ascii="Arial" w:hAnsi="Arial" w:cs="Arial"/>
        </w:rPr>
        <w:t xml:space="preserve">outdoor </w:t>
      </w:r>
      <w:r w:rsidR="006F3285" w:rsidRPr="00E26369">
        <w:rPr>
          <w:rFonts w:ascii="Arial" w:hAnsi="Arial" w:cs="Arial"/>
        </w:rPr>
        <w:t>non</w:t>
      </w:r>
      <w:r w:rsidR="0086569D">
        <w:rPr>
          <w:rFonts w:ascii="Arial" w:hAnsi="Arial" w:cs="Arial"/>
        </w:rPr>
        <w:t>-</w:t>
      </w:r>
      <w:r w:rsidR="006F3285" w:rsidRPr="00E26369">
        <w:rPr>
          <w:rFonts w:ascii="Arial" w:hAnsi="Arial" w:cs="Arial"/>
        </w:rPr>
        <w:t xml:space="preserve">contact sport. </w:t>
      </w:r>
      <w:r w:rsidR="0086569D">
        <w:rPr>
          <w:rFonts w:ascii="Arial" w:hAnsi="Arial" w:cs="Arial"/>
        </w:rPr>
        <w:t>Some heads in the district would like to start fixtures as soon as possible</w:t>
      </w:r>
      <w:r w:rsidR="007F0956">
        <w:rPr>
          <w:rFonts w:ascii="Arial" w:hAnsi="Arial" w:cs="Arial"/>
        </w:rPr>
        <w:t xml:space="preserve">, </w:t>
      </w:r>
      <w:r w:rsidR="0086569D">
        <w:rPr>
          <w:rFonts w:ascii="Arial" w:hAnsi="Arial" w:cs="Arial"/>
        </w:rPr>
        <w:t xml:space="preserve">recent research suggests that the transmissions of the virus during the game is low. </w:t>
      </w:r>
      <w:r w:rsidR="006F3285" w:rsidRPr="00E26369">
        <w:rPr>
          <w:rFonts w:ascii="Arial" w:hAnsi="Arial" w:cs="Arial"/>
        </w:rPr>
        <w:t xml:space="preserve"> </w:t>
      </w:r>
    </w:p>
    <w:p w14:paraId="5485DCDE" w14:textId="77777777" w:rsidR="00E26369" w:rsidRPr="009B55EE" w:rsidRDefault="00E26369" w:rsidP="009B55EE">
      <w:pPr>
        <w:tabs>
          <w:tab w:val="left" w:pos="709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09BA2FC" w14:textId="563E1161" w:rsidR="00E26369" w:rsidRPr="00EB50AD" w:rsidRDefault="00896D5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22422">
        <w:rPr>
          <w:rFonts w:ascii="Arial" w:hAnsi="Arial" w:cs="Arial"/>
        </w:rPr>
        <w:t>wo a</w:t>
      </w:r>
      <w:r w:rsidR="00E26369">
        <w:rPr>
          <w:rFonts w:ascii="Arial" w:hAnsi="Arial" w:cs="Arial"/>
        </w:rPr>
        <w:t>r</w:t>
      </w:r>
      <w:r w:rsidR="00E26369" w:rsidRPr="00CE4F35">
        <w:rPr>
          <w:rFonts w:ascii="Arial" w:hAnsi="Arial" w:cs="Arial"/>
        </w:rPr>
        <w:t>ticles</w:t>
      </w:r>
      <w:r w:rsidR="00B22422">
        <w:rPr>
          <w:rFonts w:ascii="Arial" w:hAnsi="Arial" w:cs="Arial"/>
        </w:rPr>
        <w:t xml:space="preserve"> </w:t>
      </w:r>
      <w:r w:rsidR="009B55EE">
        <w:rPr>
          <w:rFonts w:ascii="Arial" w:hAnsi="Arial" w:cs="Arial"/>
        </w:rPr>
        <w:t xml:space="preserve">that were </w:t>
      </w:r>
      <w:r w:rsidR="00B22422">
        <w:rPr>
          <w:rFonts w:ascii="Arial" w:hAnsi="Arial" w:cs="Arial"/>
        </w:rPr>
        <w:t>published in</w:t>
      </w:r>
      <w:r w:rsidR="00E26369" w:rsidRPr="00CE4F35">
        <w:rPr>
          <w:rFonts w:ascii="Arial" w:hAnsi="Arial" w:cs="Arial"/>
        </w:rPr>
        <w:t xml:space="preserve"> </w:t>
      </w:r>
      <w:hyperlink r:id="rId9" w:history="1">
        <w:r w:rsidR="00E26369" w:rsidRPr="00CE4F35">
          <w:rPr>
            <w:rFonts w:ascii="Arial" w:hAnsi="Arial" w:cs="Arial"/>
          </w:rPr>
          <w:t>TES</w:t>
        </w:r>
      </w:hyperlink>
      <w:r w:rsidR="00E26369" w:rsidRPr="00CE4F35">
        <w:rPr>
          <w:rFonts w:ascii="Arial" w:hAnsi="Arial" w:cs="Arial"/>
        </w:rPr>
        <w:t xml:space="preserve"> and </w:t>
      </w:r>
      <w:hyperlink r:id="rId10" w:history="1">
        <w:r w:rsidR="00E26369" w:rsidRPr="00CE4F35">
          <w:rPr>
            <w:rFonts w:ascii="Arial" w:hAnsi="Arial" w:cs="Arial"/>
          </w:rPr>
          <w:t>The Times</w:t>
        </w:r>
      </w:hyperlink>
      <w:r w:rsidR="009B55EE">
        <w:rPr>
          <w:rFonts w:ascii="Arial" w:hAnsi="Arial" w:cs="Arial"/>
        </w:rPr>
        <w:t>, about sport in IAPS prep schools</w:t>
      </w:r>
      <w:r>
        <w:rPr>
          <w:rFonts w:ascii="Arial" w:hAnsi="Arial" w:cs="Arial"/>
        </w:rPr>
        <w:t xml:space="preserve"> were discussed</w:t>
      </w:r>
      <w:r w:rsidR="00B22422">
        <w:rPr>
          <w:rFonts w:ascii="Arial" w:hAnsi="Arial" w:cs="Arial"/>
        </w:rPr>
        <w:t>. The article</w:t>
      </w:r>
      <w:r w:rsidR="009B55EE">
        <w:rPr>
          <w:rFonts w:ascii="Arial" w:hAnsi="Arial" w:cs="Arial"/>
        </w:rPr>
        <w:t>s</w:t>
      </w:r>
      <w:r w:rsidR="00B22422">
        <w:rPr>
          <w:rFonts w:ascii="Arial" w:hAnsi="Arial" w:cs="Arial"/>
        </w:rPr>
        <w:t xml:space="preserve"> </w:t>
      </w:r>
      <w:r w:rsidR="000E6950">
        <w:rPr>
          <w:rFonts w:ascii="Arial" w:hAnsi="Arial" w:cs="Arial"/>
        </w:rPr>
        <w:t>were written in response to</w:t>
      </w:r>
      <w:r w:rsidR="009B55EE">
        <w:rPr>
          <w:rFonts w:ascii="Arial" w:hAnsi="Arial" w:cs="Arial"/>
        </w:rPr>
        <w:t xml:space="preserve"> results from a</w:t>
      </w:r>
      <w:r w:rsidR="00E26369">
        <w:rPr>
          <w:rFonts w:ascii="Arial" w:hAnsi="Arial" w:cs="Arial"/>
        </w:rPr>
        <w:t xml:space="preserve"> survey </w:t>
      </w:r>
      <w:r w:rsidR="00B22422">
        <w:rPr>
          <w:rFonts w:ascii="Arial" w:hAnsi="Arial" w:cs="Arial"/>
        </w:rPr>
        <w:t xml:space="preserve">sent out to </w:t>
      </w:r>
      <w:r w:rsidR="00B22422">
        <w:rPr>
          <w:rFonts w:ascii="Arial" w:hAnsi="Arial" w:cs="Arial"/>
        </w:rPr>
        <w:lastRenderedPageBreak/>
        <w:t xml:space="preserve">member schools. </w:t>
      </w:r>
      <w:r w:rsidR="000E6950">
        <w:rPr>
          <w:rFonts w:ascii="Arial" w:hAnsi="Arial" w:cs="Arial"/>
        </w:rPr>
        <w:t>The</w:t>
      </w:r>
      <w:r w:rsidR="00B22422">
        <w:rPr>
          <w:rFonts w:ascii="Arial" w:hAnsi="Arial" w:cs="Arial"/>
        </w:rPr>
        <w:t xml:space="preserve"> survey </w:t>
      </w:r>
      <w:r w:rsidR="000E6950">
        <w:rPr>
          <w:rFonts w:ascii="Arial" w:hAnsi="Arial" w:cs="Arial"/>
        </w:rPr>
        <w:t>found that schools have</w:t>
      </w:r>
      <w:r w:rsidR="00B22422">
        <w:rPr>
          <w:rFonts w:ascii="Arial" w:hAnsi="Arial" w:cs="Arial"/>
        </w:rPr>
        <w:t xml:space="preserve"> </w:t>
      </w:r>
      <w:r w:rsidR="007F0956">
        <w:rPr>
          <w:rFonts w:ascii="Arial" w:hAnsi="Arial" w:cs="Arial"/>
        </w:rPr>
        <w:t xml:space="preserve">used the time without competitive fixtures to focus on skill development. </w:t>
      </w:r>
      <w:r w:rsidR="000E6950">
        <w:rPr>
          <w:rFonts w:ascii="Arial" w:hAnsi="Arial" w:cs="Arial"/>
        </w:rPr>
        <w:t xml:space="preserve"> </w:t>
      </w:r>
    </w:p>
    <w:p w14:paraId="73A96CFD" w14:textId="77777777" w:rsidR="00CE4F35" w:rsidRPr="00CE4F35" w:rsidRDefault="00CE4F35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6FA14B62" w14:textId="2A9879E4" w:rsidR="00CE4F35" w:rsidRPr="00896D5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 xml:space="preserve">Sports App </w:t>
      </w:r>
    </w:p>
    <w:p w14:paraId="4825E4A5" w14:textId="62E5CC3B" w:rsidR="00896D55" w:rsidRDefault="00896D55" w:rsidP="00896D5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IAPS </w:t>
      </w:r>
      <w:r w:rsidRPr="0043048B">
        <w:rPr>
          <w:rFonts w:ascii="Arial" w:hAnsi="Arial" w:cs="Arial"/>
        </w:rPr>
        <w:t xml:space="preserve">Sport </w:t>
      </w:r>
      <w:r>
        <w:rPr>
          <w:rFonts w:ascii="Arial" w:hAnsi="Arial" w:cs="Arial"/>
        </w:rPr>
        <w:t>are designing a sports app with a company called I</w:t>
      </w:r>
      <w:r w:rsidRPr="0043048B">
        <w:rPr>
          <w:rFonts w:ascii="Arial" w:hAnsi="Arial" w:cs="Arial"/>
        </w:rPr>
        <w:t>nsight mobile</w:t>
      </w:r>
      <w:r>
        <w:rPr>
          <w:rFonts w:ascii="Arial" w:hAnsi="Arial" w:cs="Arial"/>
        </w:rPr>
        <w:t xml:space="preserve"> who </w:t>
      </w:r>
      <w:r w:rsidRPr="0043048B">
        <w:rPr>
          <w:rFonts w:ascii="Arial" w:hAnsi="Arial" w:cs="Arial"/>
        </w:rPr>
        <w:t>provide the IAPS conference app</w:t>
      </w:r>
      <w:r>
        <w:rPr>
          <w:rFonts w:ascii="Arial" w:hAnsi="Arial" w:cs="Arial"/>
        </w:rPr>
        <w:t>. The app will be primarily targeted at</w:t>
      </w:r>
      <w:r w:rsidRPr="0043048B">
        <w:rPr>
          <w:rFonts w:ascii="Arial" w:hAnsi="Arial" w:cs="Arial"/>
        </w:rPr>
        <w:t xml:space="preserve"> spectators and school staff to use on </w:t>
      </w:r>
      <w:r>
        <w:rPr>
          <w:rFonts w:ascii="Arial" w:hAnsi="Arial" w:cs="Arial"/>
        </w:rPr>
        <w:t>event days.</w:t>
      </w:r>
      <w:r w:rsidRPr="0043048B">
        <w:rPr>
          <w:rFonts w:ascii="Arial" w:hAnsi="Arial" w:cs="Arial"/>
        </w:rPr>
        <w:t xml:space="preserve"> It will </w:t>
      </w:r>
      <w:r>
        <w:rPr>
          <w:rFonts w:ascii="Arial" w:hAnsi="Arial" w:cs="Arial"/>
        </w:rPr>
        <w:t>include</w:t>
      </w:r>
      <w:r w:rsidRPr="0043048B">
        <w:rPr>
          <w:rFonts w:ascii="Arial" w:hAnsi="Arial" w:cs="Arial"/>
        </w:rPr>
        <w:t xml:space="preserve"> event information, the </w:t>
      </w:r>
      <w:r>
        <w:rPr>
          <w:rFonts w:ascii="Arial" w:hAnsi="Arial" w:cs="Arial"/>
        </w:rPr>
        <w:t xml:space="preserve">event </w:t>
      </w:r>
      <w:proofErr w:type="gramStart"/>
      <w:r w:rsidRPr="0043048B">
        <w:rPr>
          <w:rFonts w:ascii="Arial" w:hAnsi="Arial" w:cs="Arial"/>
        </w:rPr>
        <w:t>programme</w:t>
      </w:r>
      <w:proofErr w:type="gramEnd"/>
      <w:r>
        <w:rPr>
          <w:rFonts w:ascii="Arial" w:hAnsi="Arial" w:cs="Arial"/>
        </w:rPr>
        <w:t xml:space="preserve"> and results.</w:t>
      </w:r>
      <w:r w:rsidRPr="004304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will be a section on the app to include information about any sponsorship and/or partnership deals. The app will launch </w:t>
      </w:r>
      <w:r>
        <w:rPr>
          <w:rFonts w:ascii="Arial" w:hAnsi="Arial" w:cs="Arial"/>
        </w:rPr>
        <w:t>September</w:t>
      </w:r>
      <w:r w:rsidRPr="0043048B">
        <w:rPr>
          <w:rFonts w:ascii="Arial" w:hAnsi="Arial" w:cs="Arial"/>
        </w:rPr>
        <w:t xml:space="preserve"> 2021. </w:t>
      </w:r>
    </w:p>
    <w:p w14:paraId="2BD3F025" w14:textId="77777777" w:rsidR="00012DD2" w:rsidRPr="00CE4F35" w:rsidRDefault="00012DD2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19D5F147" w14:textId="1B51659D" w:rsidR="00CE4F35" w:rsidRPr="00896D5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>Sports Conference &amp; online CPD</w:t>
      </w:r>
    </w:p>
    <w:p w14:paraId="20C6E586" w14:textId="2D6DA155" w:rsidR="00E23528" w:rsidRPr="00896D55" w:rsidRDefault="007F0956" w:rsidP="00896D5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IAPS is waiting for the next government announcement to see whether a physical event will be able to go ahead</w:t>
      </w:r>
      <w:r w:rsidR="00AE0D86">
        <w:rPr>
          <w:rFonts w:ascii="Arial" w:hAnsi="Arial" w:cs="Arial"/>
        </w:rPr>
        <w:t>.</w:t>
      </w:r>
      <w:r w:rsidR="00012DD2">
        <w:rPr>
          <w:rFonts w:ascii="Arial" w:hAnsi="Arial" w:cs="Arial"/>
        </w:rPr>
        <w:t xml:space="preserve"> If </w:t>
      </w:r>
      <w:r w:rsidR="00AE0D86">
        <w:rPr>
          <w:rFonts w:ascii="Arial" w:hAnsi="Arial" w:cs="Arial"/>
        </w:rPr>
        <w:t>the conference c</w:t>
      </w:r>
      <w:r w:rsidR="00012DD2">
        <w:rPr>
          <w:rFonts w:ascii="Arial" w:hAnsi="Arial" w:cs="Arial"/>
        </w:rPr>
        <w:t xml:space="preserve">annot go ahead </w:t>
      </w:r>
      <w:r w:rsidR="00AE0D86">
        <w:rPr>
          <w:rFonts w:ascii="Arial" w:hAnsi="Arial" w:cs="Arial"/>
        </w:rPr>
        <w:t xml:space="preserve">as planned, </w:t>
      </w:r>
      <w:r w:rsidR="00012DD2">
        <w:rPr>
          <w:rFonts w:ascii="Arial" w:hAnsi="Arial" w:cs="Arial"/>
        </w:rPr>
        <w:t>it will be moved to</w:t>
      </w:r>
      <w:r w:rsidR="00AE0D86">
        <w:rPr>
          <w:rFonts w:ascii="Arial" w:hAnsi="Arial" w:cs="Arial"/>
        </w:rPr>
        <w:t xml:space="preserve"> 2022.</w:t>
      </w:r>
      <w:r w:rsidR="00896D55">
        <w:rPr>
          <w:rFonts w:ascii="Arial" w:hAnsi="Arial" w:cs="Arial"/>
        </w:rPr>
        <w:t xml:space="preserve"> It will not be replaced by a virtual conference. </w:t>
      </w:r>
      <w:r w:rsidR="00AE0D86" w:rsidRPr="00896D55">
        <w:rPr>
          <w:rFonts w:ascii="Arial" w:hAnsi="Arial" w:cs="Arial"/>
        </w:rPr>
        <w:t>IAPS Sport</w:t>
      </w:r>
      <w:r w:rsidR="00E23528" w:rsidRPr="00896D55">
        <w:rPr>
          <w:rFonts w:ascii="Arial" w:hAnsi="Arial" w:cs="Arial"/>
        </w:rPr>
        <w:t xml:space="preserve"> </w:t>
      </w:r>
      <w:r w:rsidR="00896D55">
        <w:rPr>
          <w:rFonts w:ascii="Arial" w:hAnsi="Arial" w:cs="Arial"/>
        </w:rPr>
        <w:t>is</w:t>
      </w:r>
      <w:r w:rsidR="00E23528" w:rsidRPr="00896D55">
        <w:rPr>
          <w:rFonts w:ascii="Arial" w:hAnsi="Arial" w:cs="Arial"/>
        </w:rPr>
        <w:t xml:space="preserve"> loo</w:t>
      </w:r>
      <w:r w:rsidR="00896D55">
        <w:rPr>
          <w:rFonts w:ascii="Arial" w:hAnsi="Arial" w:cs="Arial"/>
        </w:rPr>
        <w:t>king</w:t>
      </w:r>
      <w:r w:rsidR="00E23528" w:rsidRPr="00896D55">
        <w:rPr>
          <w:rFonts w:ascii="Arial" w:hAnsi="Arial" w:cs="Arial"/>
        </w:rPr>
        <w:t xml:space="preserve"> to </w:t>
      </w:r>
      <w:r w:rsidR="00AE0D86" w:rsidRPr="00896D55">
        <w:rPr>
          <w:rFonts w:ascii="Arial" w:hAnsi="Arial" w:cs="Arial"/>
        </w:rPr>
        <w:t xml:space="preserve">develop its </w:t>
      </w:r>
      <w:r w:rsidR="00E23528" w:rsidRPr="00896D55">
        <w:rPr>
          <w:rFonts w:ascii="Arial" w:hAnsi="Arial" w:cs="Arial"/>
        </w:rPr>
        <w:t>offer</w:t>
      </w:r>
      <w:r w:rsidR="00026BCE" w:rsidRPr="00896D55">
        <w:rPr>
          <w:rFonts w:ascii="Arial" w:hAnsi="Arial" w:cs="Arial"/>
        </w:rPr>
        <w:t>ing</w:t>
      </w:r>
      <w:r w:rsidR="00E23528" w:rsidRPr="00896D55">
        <w:rPr>
          <w:rFonts w:ascii="Arial" w:hAnsi="Arial" w:cs="Arial"/>
        </w:rPr>
        <w:t xml:space="preserve"> </w:t>
      </w:r>
      <w:r w:rsidR="00AE0D86" w:rsidRPr="00896D55">
        <w:rPr>
          <w:rFonts w:ascii="Arial" w:hAnsi="Arial" w:cs="Arial"/>
        </w:rPr>
        <w:t>of</w:t>
      </w:r>
      <w:r w:rsidR="00E23528" w:rsidRPr="00896D55">
        <w:rPr>
          <w:rFonts w:ascii="Arial" w:hAnsi="Arial" w:cs="Arial"/>
        </w:rPr>
        <w:t xml:space="preserve"> </w:t>
      </w:r>
      <w:r w:rsidRPr="00896D55">
        <w:rPr>
          <w:rFonts w:ascii="Arial" w:hAnsi="Arial" w:cs="Arial"/>
        </w:rPr>
        <w:t xml:space="preserve">online </w:t>
      </w:r>
      <w:r w:rsidR="00E23528" w:rsidRPr="00896D55">
        <w:rPr>
          <w:rFonts w:ascii="Arial" w:hAnsi="Arial" w:cs="Arial"/>
        </w:rPr>
        <w:t>CPD</w:t>
      </w:r>
      <w:r w:rsidR="00026BCE" w:rsidRPr="00896D55">
        <w:rPr>
          <w:rFonts w:ascii="Arial" w:hAnsi="Arial" w:cs="Arial"/>
        </w:rPr>
        <w:t xml:space="preserve"> courses</w:t>
      </w:r>
      <w:r w:rsidR="00AE0D86" w:rsidRPr="00896D55">
        <w:rPr>
          <w:rFonts w:ascii="Arial" w:hAnsi="Arial" w:cs="Arial"/>
        </w:rPr>
        <w:t xml:space="preserve">. </w:t>
      </w:r>
    </w:p>
    <w:p w14:paraId="32F4AFE3" w14:textId="77777777" w:rsidR="00C3201E" w:rsidRPr="00CE4F35" w:rsidRDefault="00C3201E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F96023E" w14:textId="3F5FE073" w:rsidR="00CE4F35" w:rsidRPr="00896D5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>Multisport Camp</w:t>
      </w:r>
    </w:p>
    <w:p w14:paraId="2F642E2C" w14:textId="3666F3C9" w:rsidR="00CE4F35" w:rsidRPr="00AE0D86" w:rsidRDefault="00AE0D86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AE0D86">
        <w:rPr>
          <w:rFonts w:ascii="Arial" w:hAnsi="Arial" w:cs="Arial"/>
        </w:rPr>
        <w:t>The residential</w:t>
      </w:r>
      <w:r w:rsidR="00DE1471">
        <w:rPr>
          <w:rFonts w:ascii="Arial" w:hAnsi="Arial" w:cs="Arial"/>
        </w:rPr>
        <w:t>,</w:t>
      </w:r>
      <w:r w:rsidRPr="00AE0D86">
        <w:rPr>
          <w:rFonts w:ascii="Arial" w:hAnsi="Arial" w:cs="Arial"/>
        </w:rPr>
        <w:t xml:space="preserve"> in partnership with</w:t>
      </w:r>
      <w:r w:rsidR="00DF53DA" w:rsidRPr="00AE0D86">
        <w:rPr>
          <w:rFonts w:ascii="Arial" w:hAnsi="Arial" w:cs="Arial"/>
        </w:rPr>
        <w:t xml:space="preserve"> Loughborough </w:t>
      </w:r>
      <w:r w:rsidR="00DE1471">
        <w:rPr>
          <w:rFonts w:ascii="Arial" w:hAnsi="Arial" w:cs="Arial"/>
        </w:rPr>
        <w:t>U</w:t>
      </w:r>
      <w:r w:rsidRPr="00AE0D86">
        <w:rPr>
          <w:rFonts w:ascii="Arial" w:hAnsi="Arial" w:cs="Arial"/>
        </w:rPr>
        <w:t>niversity</w:t>
      </w:r>
      <w:r w:rsidR="00DE1471">
        <w:rPr>
          <w:rFonts w:ascii="Arial" w:hAnsi="Arial" w:cs="Arial"/>
        </w:rPr>
        <w:t>,</w:t>
      </w:r>
      <w:r w:rsidRPr="00AE0D86">
        <w:rPr>
          <w:rFonts w:ascii="Arial" w:hAnsi="Arial" w:cs="Arial"/>
        </w:rPr>
        <w:t xml:space="preserve"> </w:t>
      </w:r>
      <w:r w:rsidR="00DF53DA" w:rsidRPr="00AE0D86">
        <w:rPr>
          <w:rFonts w:ascii="Arial" w:hAnsi="Arial" w:cs="Arial"/>
        </w:rPr>
        <w:t xml:space="preserve">has been put on hold. </w:t>
      </w:r>
      <w:r w:rsidR="00DE1471">
        <w:rPr>
          <w:rFonts w:ascii="Arial" w:hAnsi="Arial" w:cs="Arial"/>
        </w:rPr>
        <w:t xml:space="preserve">IAPS Sport </w:t>
      </w:r>
      <w:r w:rsidR="00DF53DA" w:rsidRPr="00AE0D86">
        <w:rPr>
          <w:rFonts w:ascii="Arial" w:hAnsi="Arial" w:cs="Arial"/>
        </w:rPr>
        <w:t>hope</w:t>
      </w:r>
      <w:r w:rsidR="00DE1471">
        <w:rPr>
          <w:rFonts w:ascii="Arial" w:hAnsi="Arial" w:cs="Arial"/>
        </w:rPr>
        <w:t>s</w:t>
      </w:r>
      <w:r w:rsidR="00DF53DA" w:rsidRPr="00AE0D86">
        <w:rPr>
          <w:rFonts w:ascii="Arial" w:hAnsi="Arial" w:cs="Arial"/>
        </w:rPr>
        <w:t xml:space="preserve"> to run th</w:t>
      </w:r>
      <w:r w:rsidRPr="00AE0D86">
        <w:rPr>
          <w:rFonts w:ascii="Arial" w:hAnsi="Arial" w:cs="Arial"/>
        </w:rPr>
        <w:t>e camp</w:t>
      </w:r>
      <w:r w:rsidR="00DF53DA" w:rsidRPr="00AE0D86">
        <w:rPr>
          <w:rFonts w:ascii="Arial" w:hAnsi="Arial" w:cs="Arial"/>
        </w:rPr>
        <w:t xml:space="preserve"> in the summer </w:t>
      </w:r>
      <w:r w:rsidRPr="00AE0D86">
        <w:rPr>
          <w:rFonts w:ascii="Arial" w:hAnsi="Arial" w:cs="Arial"/>
        </w:rPr>
        <w:t xml:space="preserve">of </w:t>
      </w:r>
      <w:r w:rsidR="00DF53DA" w:rsidRPr="00AE0D86">
        <w:rPr>
          <w:rFonts w:ascii="Arial" w:hAnsi="Arial" w:cs="Arial"/>
        </w:rPr>
        <w:t xml:space="preserve">2022. </w:t>
      </w:r>
    </w:p>
    <w:p w14:paraId="4F7E73E5" w14:textId="77777777" w:rsidR="00CE4F35" w:rsidRPr="00CE4F3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CA5CC4C" w14:textId="0DD3C169" w:rsidR="00B04122" w:rsidRPr="00896D55" w:rsidRDefault="00AE0D86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>b</w:t>
      </w:r>
      <w:r w:rsidR="00CE4F35" w:rsidRPr="00896D55">
        <w:rPr>
          <w:rFonts w:ascii="Arial" w:hAnsi="Arial" w:cs="Arial"/>
          <w:b/>
          <w:bCs/>
        </w:rPr>
        <w:t>sporty magazine</w:t>
      </w:r>
    </w:p>
    <w:p w14:paraId="4406DEDA" w14:textId="012D9FE6" w:rsidR="00CE4F35" w:rsidRPr="00DF53DA" w:rsidRDefault="00AE0D86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bsporty has </w:t>
      </w:r>
      <w:r w:rsidR="0004675A">
        <w:rPr>
          <w:rFonts w:ascii="Arial" w:hAnsi="Arial" w:cs="Arial"/>
        </w:rPr>
        <w:t>reduced</w:t>
      </w:r>
      <w:r>
        <w:rPr>
          <w:rFonts w:ascii="Arial" w:hAnsi="Arial" w:cs="Arial"/>
        </w:rPr>
        <w:t xml:space="preserve"> its </w:t>
      </w:r>
      <w:r w:rsidR="00DF53DA" w:rsidRPr="00DF53DA">
        <w:rPr>
          <w:rFonts w:ascii="Arial" w:hAnsi="Arial" w:cs="Arial"/>
        </w:rPr>
        <w:t>monthly</w:t>
      </w:r>
      <w:r w:rsidR="00DE1471">
        <w:rPr>
          <w:rFonts w:ascii="Arial" w:hAnsi="Arial" w:cs="Arial"/>
        </w:rPr>
        <w:t xml:space="preserve"> subscription</w:t>
      </w:r>
      <w:r w:rsidR="00DF53DA" w:rsidRPr="00DF53DA">
        <w:rPr>
          <w:rFonts w:ascii="Arial" w:hAnsi="Arial" w:cs="Arial"/>
        </w:rPr>
        <w:t xml:space="preserve"> price</w:t>
      </w:r>
      <w:r>
        <w:rPr>
          <w:rFonts w:ascii="Arial" w:hAnsi="Arial" w:cs="Arial"/>
        </w:rPr>
        <w:t xml:space="preserve"> </w:t>
      </w:r>
      <w:r w:rsidR="00DF53DA" w:rsidRPr="00DF53DA">
        <w:rPr>
          <w:rFonts w:ascii="Arial" w:hAnsi="Arial" w:cs="Arial"/>
        </w:rPr>
        <w:t xml:space="preserve">to £30 </w:t>
      </w:r>
      <w:r>
        <w:rPr>
          <w:rFonts w:ascii="Arial" w:hAnsi="Arial" w:cs="Arial"/>
        </w:rPr>
        <w:t>a month</w:t>
      </w:r>
      <w:r w:rsidR="007F09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F53DA" w:rsidRPr="00DF53DA">
        <w:rPr>
          <w:rFonts w:ascii="Arial" w:hAnsi="Arial" w:cs="Arial"/>
        </w:rPr>
        <w:t xml:space="preserve">for whole school </w:t>
      </w:r>
      <w:r>
        <w:rPr>
          <w:rFonts w:ascii="Arial" w:hAnsi="Arial" w:cs="Arial"/>
        </w:rPr>
        <w:t>membershi</w:t>
      </w:r>
      <w:r w:rsidR="007F0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for the next 6</w:t>
      </w:r>
      <w:r w:rsidR="00DF53DA" w:rsidRPr="00DF53DA">
        <w:rPr>
          <w:rFonts w:ascii="Arial" w:hAnsi="Arial" w:cs="Arial"/>
        </w:rPr>
        <w:t xml:space="preserve"> month</w:t>
      </w:r>
      <w:r w:rsidR="007F0956">
        <w:rPr>
          <w:rFonts w:ascii="Arial" w:hAnsi="Arial" w:cs="Arial"/>
        </w:rPr>
        <w:t>s</w:t>
      </w:r>
      <w:r w:rsidR="00DF53DA">
        <w:rPr>
          <w:rFonts w:ascii="Arial" w:hAnsi="Arial" w:cs="Arial"/>
        </w:rPr>
        <w:t xml:space="preserve">. </w:t>
      </w:r>
    </w:p>
    <w:p w14:paraId="25B72C28" w14:textId="77777777" w:rsidR="00CE4F35" w:rsidRPr="00CE4F3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29C78F28" w14:textId="1820B702" w:rsidR="00CE4F35" w:rsidRPr="00896D55" w:rsidRDefault="00CE4F35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 xml:space="preserve">Virtual events &amp; lockdown activities </w:t>
      </w:r>
    </w:p>
    <w:p w14:paraId="5A383F07" w14:textId="22FE1F31" w:rsidR="00CE4F35" w:rsidRPr="00CE4F35" w:rsidRDefault="00DE1471" w:rsidP="00CE4F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There </w:t>
      </w:r>
      <w:r w:rsidR="007F0956">
        <w:rPr>
          <w:rFonts w:ascii="Arial" w:hAnsi="Arial" w:cs="Arial"/>
        </w:rPr>
        <w:t>are</w:t>
      </w:r>
      <w:r w:rsidR="008F66F5">
        <w:rPr>
          <w:rFonts w:ascii="Arial" w:hAnsi="Arial" w:cs="Arial"/>
        </w:rPr>
        <w:t xml:space="preserve"> </w:t>
      </w:r>
      <w:r w:rsidR="009474B7">
        <w:rPr>
          <w:rFonts w:ascii="Arial" w:hAnsi="Arial" w:cs="Arial"/>
        </w:rPr>
        <w:t>weekly</w:t>
      </w:r>
      <w:r w:rsidR="008F66F5">
        <w:rPr>
          <w:rFonts w:ascii="Arial" w:hAnsi="Arial" w:cs="Arial"/>
        </w:rPr>
        <w:t xml:space="preserve"> virtual events </w:t>
      </w:r>
      <w:r>
        <w:rPr>
          <w:rFonts w:ascii="Arial" w:hAnsi="Arial" w:cs="Arial"/>
        </w:rPr>
        <w:t xml:space="preserve">circulated to schools, which </w:t>
      </w:r>
      <w:r w:rsidR="007F0956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free to</w:t>
      </w:r>
      <w:r w:rsidR="008F66F5">
        <w:rPr>
          <w:rFonts w:ascii="Arial" w:hAnsi="Arial" w:cs="Arial"/>
        </w:rPr>
        <w:t xml:space="preserve"> access</w:t>
      </w:r>
      <w:r w:rsidR="007F0956">
        <w:rPr>
          <w:rFonts w:ascii="Arial" w:hAnsi="Arial" w:cs="Arial"/>
        </w:rPr>
        <w:t xml:space="preserve"> for members</w:t>
      </w:r>
      <w:r w:rsidR="008F66F5">
        <w:rPr>
          <w:rFonts w:ascii="Arial" w:hAnsi="Arial" w:cs="Arial"/>
        </w:rPr>
        <w:t xml:space="preserve">. </w:t>
      </w:r>
      <w:r w:rsidR="007F0956">
        <w:rPr>
          <w:rFonts w:ascii="Arial" w:hAnsi="Arial" w:cs="Arial"/>
        </w:rPr>
        <w:t>These w</w:t>
      </w:r>
      <w:r>
        <w:rPr>
          <w:rFonts w:ascii="Arial" w:hAnsi="Arial" w:cs="Arial"/>
        </w:rPr>
        <w:t xml:space="preserve">ill </w:t>
      </w:r>
      <w:r w:rsidR="007F0956">
        <w:rPr>
          <w:rFonts w:ascii="Arial" w:hAnsi="Arial" w:cs="Arial"/>
        </w:rPr>
        <w:t>run until</w:t>
      </w:r>
      <w:r w:rsidR="009474B7">
        <w:rPr>
          <w:rFonts w:ascii="Arial" w:hAnsi="Arial" w:cs="Arial"/>
        </w:rPr>
        <w:t xml:space="preserve"> Easter. </w:t>
      </w:r>
      <w:r w:rsidR="008F66F5">
        <w:rPr>
          <w:rFonts w:ascii="Arial" w:hAnsi="Arial" w:cs="Arial"/>
        </w:rPr>
        <w:t>Sc</w:t>
      </w:r>
      <w:r w:rsidR="009474B7">
        <w:rPr>
          <w:rFonts w:ascii="Arial" w:hAnsi="Arial" w:cs="Arial"/>
        </w:rPr>
        <w:t xml:space="preserve">hools </w:t>
      </w:r>
      <w:r w:rsidR="008F66F5">
        <w:rPr>
          <w:rFonts w:ascii="Arial" w:hAnsi="Arial" w:cs="Arial"/>
        </w:rPr>
        <w:t>will be left t</w:t>
      </w:r>
      <w:r w:rsidR="009474B7">
        <w:rPr>
          <w:rFonts w:ascii="Arial" w:hAnsi="Arial" w:cs="Arial"/>
        </w:rPr>
        <w:t xml:space="preserve">o organise </w:t>
      </w:r>
      <w:r w:rsidR="007F0956">
        <w:rPr>
          <w:rFonts w:ascii="Arial" w:hAnsi="Arial" w:cs="Arial"/>
        </w:rPr>
        <w:t xml:space="preserve">their own </w:t>
      </w:r>
      <w:r w:rsidR="008F66F5">
        <w:rPr>
          <w:rFonts w:ascii="Arial" w:hAnsi="Arial" w:cs="Arial"/>
        </w:rPr>
        <w:t xml:space="preserve">summer </w:t>
      </w:r>
      <w:r w:rsidR="0004675A">
        <w:rPr>
          <w:rFonts w:ascii="Arial" w:hAnsi="Arial" w:cs="Arial"/>
        </w:rPr>
        <w:t>events and activities</w:t>
      </w:r>
      <w:r w:rsidR="007F0956">
        <w:rPr>
          <w:rFonts w:ascii="Arial" w:hAnsi="Arial" w:cs="Arial"/>
        </w:rPr>
        <w:t xml:space="preserve">. </w:t>
      </w:r>
    </w:p>
    <w:p w14:paraId="5F54E15C" w14:textId="77777777" w:rsidR="0043048B" w:rsidRPr="00CE4F35" w:rsidRDefault="0043048B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1A9AB260" w14:textId="1DB2F726" w:rsidR="00CE4F35" w:rsidRPr="00896D55" w:rsidRDefault="00CE4F35" w:rsidP="00CE4F35">
      <w:pPr>
        <w:spacing w:after="0" w:line="240" w:lineRule="auto"/>
        <w:rPr>
          <w:rFonts w:ascii="Arial" w:hAnsi="Arial" w:cs="Arial"/>
          <w:b/>
          <w:bCs/>
        </w:rPr>
      </w:pPr>
      <w:r w:rsidRPr="00896D55">
        <w:rPr>
          <w:rFonts w:ascii="Arial" w:hAnsi="Arial" w:cs="Arial"/>
          <w:b/>
          <w:bCs/>
        </w:rPr>
        <w:t>New committee representatives 2021</w:t>
      </w:r>
    </w:p>
    <w:p w14:paraId="253597E9" w14:textId="75C01CD5" w:rsidR="00377CE6" w:rsidRDefault="008F66F5" w:rsidP="00896D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many of the </w:t>
      </w:r>
      <w:r w:rsidR="00A95F0E">
        <w:rPr>
          <w:rFonts w:ascii="Arial" w:hAnsi="Arial" w:cs="Arial"/>
        </w:rPr>
        <w:t>representatives, this is</w:t>
      </w:r>
      <w:r>
        <w:rPr>
          <w:rFonts w:ascii="Arial" w:hAnsi="Arial" w:cs="Arial"/>
        </w:rPr>
        <w:t xml:space="preserve"> their </w:t>
      </w:r>
      <w:r w:rsidR="007F0956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year </w:t>
      </w:r>
      <w:r w:rsidR="00A95F0E">
        <w:rPr>
          <w:rFonts w:ascii="Arial" w:hAnsi="Arial" w:cs="Arial"/>
        </w:rPr>
        <w:t>in post.</w:t>
      </w:r>
      <w:r>
        <w:rPr>
          <w:rFonts w:ascii="Arial" w:hAnsi="Arial" w:cs="Arial"/>
        </w:rPr>
        <w:t xml:space="preserve"> Committee were reminded that a </w:t>
      </w:r>
      <w:r w:rsidR="009474B7">
        <w:rPr>
          <w:rFonts w:ascii="Arial" w:hAnsi="Arial" w:cs="Arial"/>
        </w:rPr>
        <w:t xml:space="preserve">new </w:t>
      </w:r>
      <w:r w:rsidR="0004675A">
        <w:rPr>
          <w:rFonts w:ascii="Arial" w:hAnsi="Arial" w:cs="Arial"/>
        </w:rPr>
        <w:t xml:space="preserve">district </w:t>
      </w:r>
      <w:r w:rsidR="009474B7">
        <w:rPr>
          <w:rFonts w:ascii="Arial" w:hAnsi="Arial" w:cs="Arial"/>
        </w:rPr>
        <w:t xml:space="preserve">representative will need to be put forward to take over the role. </w:t>
      </w:r>
      <w:r>
        <w:rPr>
          <w:rFonts w:ascii="Arial" w:hAnsi="Arial" w:cs="Arial"/>
        </w:rPr>
        <w:t>A</w:t>
      </w:r>
      <w:r w:rsidR="009474B7">
        <w:rPr>
          <w:rFonts w:ascii="Arial" w:hAnsi="Arial" w:cs="Arial"/>
        </w:rPr>
        <w:t xml:space="preserve"> new </w:t>
      </w:r>
      <w:r w:rsidR="00A95F0E">
        <w:rPr>
          <w:rFonts w:ascii="Arial" w:hAnsi="Arial" w:cs="Arial"/>
        </w:rPr>
        <w:t>C</w:t>
      </w:r>
      <w:r w:rsidR="009474B7">
        <w:rPr>
          <w:rFonts w:ascii="Arial" w:hAnsi="Arial" w:cs="Arial"/>
        </w:rPr>
        <w:t>hairman will</w:t>
      </w:r>
      <w:r>
        <w:rPr>
          <w:rFonts w:ascii="Arial" w:hAnsi="Arial" w:cs="Arial"/>
        </w:rPr>
        <w:t xml:space="preserve"> also</w:t>
      </w:r>
      <w:r w:rsidR="009474B7">
        <w:rPr>
          <w:rFonts w:ascii="Arial" w:hAnsi="Arial" w:cs="Arial"/>
        </w:rPr>
        <w:t xml:space="preserve"> need to be selected. </w:t>
      </w:r>
    </w:p>
    <w:p w14:paraId="01073D40" w14:textId="77777777" w:rsidR="00CE4F35" w:rsidRPr="00CE4F35" w:rsidRDefault="00CE4F35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DBE3D5" w14:textId="4D7E282C" w:rsidR="0043048B" w:rsidRDefault="0043048B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E4F35">
        <w:rPr>
          <w:rFonts w:ascii="Arial" w:hAnsi="Arial" w:cs="Arial"/>
          <w:b/>
          <w:bCs/>
        </w:rPr>
        <w:t>Any other business</w:t>
      </w:r>
    </w:p>
    <w:p w14:paraId="659052BF" w14:textId="2597EAA5" w:rsidR="00CE4F35" w:rsidRPr="004D2839" w:rsidRDefault="00896D55" w:rsidP="008F66F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6800">
        <w:rPr>
          <w:rFonts w:ascii="Arial" w:hAnsi="Arial" w:cs="Arial"/>
        </w:rPr>
        <w:t xml:space="preserve">he </w:t>
      </w:r>
      <w:r w:rsidR="008F66F5">
        <w:rPr>
          <w:rFonts w:ascii="Arial" w:hAnsi="Arial" w:cs="Arial"/>
        </w:rPr>
        <w:t xml:space="preserve">IAPS </w:t>
      </w:r>
      <w:r w:rsidR="00996800">
        <w:rPr>
          <w:rFonts w:ascii="Arial" w:hAnsi="Arial" w:cs="Arial"/>
        </w:rPr>
        <w:t>Sport team</w:t>
      </w:r>
      <w:r>
        <w:rPr>
          <w:rFonts w:ascii="Arial" w:hAnsi="Arial" w:cs="Arial"/>
        </w:rPr>
        <w:t xml:space="preserve"> were thanked</w:t>
      </w:r>
      <w:r w:rsidR="00996800">
        <w:rPr>
          <w:rFonts w:ascii="Arial" w:hAnsi="Arial" w:cs="Arial"/>
        </w:rPr>
        <w:t xml:space="preserve"> for </w:t>
      </w:r>
      <w:r w:rsidR="008F66F5">
        <w:rPr>
          <w:rFonts w:ascii="Arial" w:hAnsi="Arial" w:cs="Arial"/>
        </w:rPr>
        <w:t>their hard work during the last 10 months</w:t>
      </w:r>
      <w:r>
        <w:rPr>
          <w:rFonts w:ascii="Arial" w:hAnsi="Arial" w:cs="Arial"/>
        </w:rPr>
        <w:t xml:space="preserve">. Their work behind the scenes was </w:t>
      </w:r>
      <w:r w:rsidR="008F66F5">
        <w:rPr>
          <w:rFonts w:ascii="Arial" w:hAnsi="Arial" w:cs="Arial"/>
        </w:rPr>
        <w:t>praised</w:t>
      </w:r>
      <w:r>
        <w:rPr>
          <w:rFonts w:ascii="Arial" w:hAnsi="Arial" w:cs="Arial"/>
        </w:rPr>
        <w:t xml:space="preserve">, </w:t>
      </w:r>
      <w:r w:rsidR="00996800">
        <w:rPr>
          <w:rFonts w:ascii="Arial" w:hAnsi="Arial" w:cs="Arial"/>
        </w:rPr>
        <w:t xml:space="preserve">to keep the connection </w:t>
      </w:r>
      <w:r w:rsidR="008F66F5">
        <w:rPr>
          <w:rFonts w:ascii="Arial" w:hAnsi="Arial" w:cs="Arial"/>
        </w:rPr>
        <w:t xml:space="preserve">between the association and membership. Both FH and EC are working in other areas of the association, until the demand for sport returns. </w:t>
      </w:r>
    </w:p>
    <w:p w14:paraId="3D3D54B8" w14:textId="77777777" w:rsidR="004D2839" w:rsidRPr="00CE4F35" w:rsidRDefault="004D2839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637B1C" w14:textId="3A113888" w:rsidR="00F96F3F" w:rsidRPr="00CE4F35" w:rsidRDefault="0043048B" w:rsidP="004304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E4F35">
        <w:rPr>
          <w:rFonts w:ascii="Arial" w:hAnsi="Arial" w:cs="Arial"/>
        </w:rPr>
        <w:t xml:space="preserve">Dates of future meetings: </w:t>
      </w:r>
      <w:r w:rsidR="008F66F5" w:rsidRPr="008F66F5">
        <w:rPr>
          <w:rFonts w:ascii="Arial" w:hAnsi="Arial" w:cs="Arial"/>
          <w:b/>
          <w:bCs/>
        </w:rPr>
        <w:t>Tuesday 18 May 2021.</w:t>
      </w:r>
      <w:bookmarkEnd w:id="0"/>
    </w:p>
    <w:sectPr w:rsidR="00F96F3F" w:rsidRPr="00CE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B7E6" w14:textId="77777777" w:rsidR="00625715" w:rsidRDefault="00625715" w:rsidP="002F6D6C">
      <w:pPr>
        <w:spacing w:after="0" w:line="240" w:lineRule="auto"/>
      </w:pPr>
      <w:r>
        <w:separator/>
      </w:r>
    </w:p>
  </w:endnote>
  <w:endnote w:type="continuationSeparator" w:id="0">
    <w:p w14:paraId="45504CEC" w14:textId="77777777" w:rsidR="00625715" w:rsidRDefault="00625715" w:rsidP="002F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88B4F" w14:textId="77777777" w:rsidR="00625715" w:rsidRDefault="00625715" w:rsidP="002F6D6C">
      <w:pPr>
        <w:spacing w:after="0" w:line="240" w:lineRule="auto"/>
      </w:pPr>
      <w:r>
        <w:separator/>
      </w:r>
    </w:p>
  </w:footnote>
  <w:footnote w:type="continuationSeparator" w:id="0">
    <w:p w14:paraId="0053123C" w14:textId="77777777" w:rsidR="00625715" w:rsidRDefault="00625715" w:rsidP="002F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2B09"/>
    <w:multiLevelType w:val="hybridMultilevel"/>
    <w:tmpl w:val="71B6AF8A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7A0"/>
    <w:multiLevelType w:val="hybridMultilevel"/>
    <w:tmpl w:val="302A02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1C41"/>
    <w:multiLevelType w:val="hybridMultilevel"/>
    <w:tmpl w:val="5DBA1110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835B2"/>
    <w:multiLevelType w:val="hybridMultilevel"/>
    <w:tmpl w:val="FAD21480"/>
    <w:lvl w:ilvl="0" w:tplc="C93ED5F6">
      <w:start w:val="1778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36AE"/>
    <w:multiLevelType w:val="hybridMultilevel"/>
    <w:tmpl w:val="E5BC086C"/>
    <w:lvl w:ilvl="0" w:tplc="C2CA7A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F81AED"/>
    <w:multiLevelType w:val="hybridMultilevel"/>
    <w:tmpl w:val="5B1EF3C8"/>
    <w:lvl w:ilvl="0" w:tplc="8F1A5C90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1177"/>
    <w:multiLevelType w:val="hybridMultilevel"/>
    <w:tmpl w:val="96EA03FE"/>
    <w:lvl w:ilvl="0" w:tplc="F0CA22DC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47C6"/>
    <w:multiLevelType w:val="hybridMultilevel"/>
    <w:tmpl w:val="0C125E64"/>
    <w:lvl w:ilvl="0" w:tplc="50FC38B6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A2220"/>
    <w:multiLevelType w:val="hybridMultilevel"/>
    <w:tmpl w:val="CBE6B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270CD"/>
    <w:multiLevelType w:val="hybridMultilevel"/>
    <w:tmpl w:val="782E1FBA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42C6"/>
    <w:multiLevelType w:val="hybridMultilevel"/>
    <w:tmpl w:val="B0D6A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474F0"/>
    <w:multiLevelType w:val="hybridMultilevel"/>
    <w:tmpl w:val="A6E4EA32"/>
    <w:lvl w:ilvl="0" w:tplc="F8F8E3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006D0B"/>
    <w:multiLevelType w:val="multilevel"/>
    <w:tmpl w:val="0D945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A86BE1"/>
    <w:multiLevelType w:val="hybridMultilevel"/>
    <w:tmpl w:val="AF6422CC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2CC9"/>
    <w:multiLevelType w:val="hybridMultilevel"/>
    <w:tmpl w:val="9C863470"/>
    <w:lvl w:ilvl="0" w:tplc="1C065D04">
      <w:start w:val="11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82AA4"/>
    <w:multiLevelType w:val="multilevel"/>
    <w:tmpl w:val="1660A6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CF66834"/>
    <w:multiLevelType w:val="hybridMultilevel"/>
    <w:tmpl w:val="528AD49A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CE3"/>
    <w:multiLevelType w:val="hybridMultilevel"/>
    <w:tmpl w:val="D820D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E60BA2"/>
    <w:multiLevelType w:val="hybridMultilevel"/>
    <w:tmpl w:val="6ECA9C2A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A284F"/>
    <w:multiLevelType w:val="hybridMultilevel"/>
    <w:tmpl w:val="94365FC8"/>
    <w:lvl w:ilvl="0" w:tplc="EA52097E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F5E13"/>
    <w:multiLevelType w:val="hybridMultilevel"/>
    <w:tmpl w:val="AE5E0322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9C145218">
      <w:start w:val="1"/>
      <w:numFmt w:val="lowerLetter"/>
      <w:lvlText w:val="%2."/>
      <w:lvlJc w:val="left"/>
      <w:pPr>
        <w:ind w:left="1789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DF5BCF"/>
    <w:multiLevelType w:val="hybridMultilevel"/>
    <w:tmpl w:val="891C9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D6C2C3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18AC"/>
    <w:multiLevelType w:val="hybridMultilevel"/>
    <w:tmpl w:val="C47C3D6A"/>
    <w:lvl w:ilvl="0" w:tplc="97DEC52C">
      <w:start w:val="1078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9710E"/>
    <w:multiLevelType w:val="hybridMultilevel"/>
    <w:tmpl w:val="F2B6D0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C2D04"/>
    <w:multiLevelType w:val="hybridMultilevel"/>
    <w:tmpl w:val="39909692"/>
    <w:lvl w:ilvl="0" w:tplc="9FECBB54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03F87"/>
    <w:multiLevelType w:val="hybridMultilevel"/>
    <w:tmpl w:val="A1CCA370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B04D1"/>
    <w:multiLevelType w:val="hybridMultilevel"/>
    <w:tmpl w:val="079EB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07B2F"/>
    <w:multiLevelType w:val="hybridMultilevel"/>
    <w:tmpl w:val="FD3ED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749F3"/>
    <w:multiLevelType w:val="hybridMultilevel"/>
    <w:tmpl w:val="79D44B00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33458"/>
    <w:multiLevelType w:val="hybridMultilevel"/>
    <w:tmpl w:val="1B0CF6EA"/>
    <w:lvl w:ilvl="0" w:tplc="DE809192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D46E8"/>
    <w:multiLevelType w:val="hybridMultilevel"/>
    <w:tmpl w:val="E9505DDE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E56FA"/>
    <w:multiLevelType w:val="hybridMultilevel"/>
    <w:tmpl w:val="E132B85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A17B2"/>
    <w:multiLevelType w:val="hybridMultilevel"/>
    <w:tmpl w:val="8AE86C1C"/>
    <w:lvl w:ilvl="0" w:tplc="FED6E778">
      <w:start w:val="1"/>
      <w:numFmt w:val="lowerLetter"/>
      <w:lvlText w:val="%1."/>
      <w:lvlJc w:val="left"/>
      <w:pPr>
        <w:ind w:left="360" w:hanging="360"/>
      </w:pPr>
      <w:rPr>
        <w:b/>
        <w:bCs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6007B4"/>
    <w:multiLevelType w:val="hybridMultilevel"/>
    <w:tmpl w:val="5DBC5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F3582D"/>
    <w:multiLevelType w:val="hybridMultilevel"/>
    <w:tmpl w:val="2318D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353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7F4121"/>
    <w:multiLevelType w:val="hybridMultilevel"/>
    <w:tmpl w:val="93F0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344EB"/>
    <w:multiLevelType w:val="hybridMultilevel"/>
    <w:tmpl w:val="7960D7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E37084"/>
    <w:multiLevelType w:val="hybridMultilevel"/>
    <w:tmpl w:val="AF42E444"/>
    <w:lvl w:ilvl="0" w:tplc="728AAE8C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F6"/>
    <w:multiLevelType w:val="hybridMultilevel"/>
    <w:tmpl w:val="7B8C4832"/>
    <w:lvl w:ilvl="0" w:tplc="A2F402FA">
      <w:start w:val="9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7"/>
  </w:num>
  <w:num w:numId="4">
    <w:abstractNumId w:val="37"/>
  </w:num>
  <w:num w:numId="5">
    <w:abstractNumId w:val="11"/>
  </w:num>
  <w:num w:numId="6">
    <w:abstractNumId w:val="4"/>
  </w:num>
  <w:num w:numId="7">
    <w:abstractNumId w:val="32"/>
  </w:num>
  <w:num w:numId="8">
    <w:abstractNumId w:val="3"/>
  </w:num>
  <w:num w:numId="9">
    <w:abstractNumId w:val="22"/>
  </w:num>
  <w:num w:numId="10">
    <w:abstractNumId w:val="27"/>
  </w:num>
  <w:num w:numId="11">
    <w:abstractNumId w:val="36"/>
  </w:num>
  <w:num w:numId="12">
    <w:abstractNumId w:val="31"/>
  </w:num>
  <w:num w:numId="13">
    <w:abstractNumId w:val="0"/>
  </w:num>
  <w:num w:numId="14">
    <w:abstractNumId w:val="23"/>
  </w:num>
  <w:num w:numId="15">
    <w:abstractNumId w:val="20"/>
  </w:num>
  <w:num w:numId="16">
    <w:abstractNumId w:val="25"/>
  </w:num>
  <w:num w:numId="17">
    <w:abstractNumId w:val="16"/>
  </w:num>
  <w:num w:numId="18">
    <w:abstractNumId w:val="21"/>
  </w:num>
  <w:num w:numId="19">
    <w:abstractNumId w:val="5"/>
  </w:num>
  <w:num w:numId="20">
    <w:abstractNumId w:val="7"/>
  </w:num>
  <w:num w:numId="21">
    <w:abstractNumId w:val="19"/>
  </w:num>
  <w:num w:numId="22">
    <w:abstractNumId w:val="24"/>
  </w:num>
  <w:num w:numId="23">
    <w:abstractNumId w:val="39"/>
  </w:num>
  <w:num w:numId="24">
    <w:abstractNumId w:val="29"/>
  </w:num>
  <w:num w:numId="25">
    <w:abstractNumId w:val="38"/>
  </w:num>
  <w:num w:numId="26">
    <w:abstractNumId w:val="6"/>
  </w:num>
  <w:num w:numId="27">
    <w:abstractNumId w:val="10"/>
  </w:num>
  <w:num w:numId="28">
    <w:abstractNumId w:val="1"/>
  </w:num>
  <w:num w:numId="29">
    <w:abstractNumId w:val="35"/>
  </w:num>
  <w:num w:numId="30">
    <w:abstractNumId w:val="12"/>
  </w:num>
  <w:num w:numId="31">
    <w:abstractNumId w:val="18"/>
  </w:num>
  <w:num w:numId="32">
    <w:abstractNumId w:val="15"/>
  </w:num>
  <w:num w:numId="33">
    <w:abstractNumId w:val="13"/>
  </w:num>
  <w:num w:numId="34">
    <w:abstractNumId w:val="9"/>
  </w:num>
  <w:num w:numId="35">
    <w:abstractNumId w:val="28"/>
  </w:num>
  <w:num w:numId="36">
    <w:abstractNumId w:val="2"/>
  </w:num>
  <w:num w:numId="37">
    <w:abstractNumId w:val="26"/>
  </w:num>
  <w:num w:numId="38">
    <w:abstractNumId w:val="34"/>
  </w:num>
  <w:num w:numId="39">
    <w:abstractNumId w:val="3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5"/>
    <w:rsid w:val="00000332"/>
    <w:rsid w:val="00011383"/>
    <w:rsid w:val="00012DD2"/>
    <w:rsid w:val="00014D4E"/>
    <w:rsid w:val="00015530"/>
    <w:rsid w:val="00017E62"/>
    <w:rsid w:val="00023716"/>
    <w:rsid w:val="00025B5F"/>
    <w:rsid w:val="00026B16"/>
    <w:rsid w:val="00026BCE"/>
    <w:rsid w:val="0003363A"/>
    <w:rsid w:val="00035DD8"/>
    <w:rsid w:val="00037912"/>
    <w:rsid w:val="00040C69"/>
    <w:rsid w:val="00042067"/>
    <w:rsid w:val="000449C7"/>
    <w:rsid w:val="0004675A"/>
    <w:rsid w:val="0004779D"/>
    <w:rsid w:val="00055497"/>
    <w:rsid w:val="000561FE"/>
    <w:rsid w:val="0005647D"/>
    <w:rsid w:val="0006170C"/>
    <w:rsid w:val="00063BA5"/>
    <w:rsid w:val="00066024"/>
    <w:rsid w:val="00070139"/>
    <w:rsid w:val="00074B83"/>
    <w:rsid w:val="0007503A"/>
    <w:rsid w:val="0007649D"/>
    <w:rsid w:val="000819D9"/>
    <w:rsid w:val="00083EB3"/>
    <w:rsid w:val="0009200F"/>
    <w:rsid w:val="000926F6"/>
    <w:rsid w:val="0009483B"/>
    <w:rsid w:val="0009507F"/>
    <w:rsid w:val="00096E23"/>
    <w:rsid w:val="00097225"/>
    <w:rsid w:val="000A2245"/>
    <w:rsid w:val="000A7EE7"/>
    <w:rsid w:val="000B4095"/>
    <w:rsid w:val="000B65ED"/>
    <w:rsid w:val="000B6E01"/>
    <w:rsid w:val="000B78D2"/>
    <w:rsid w:val="000B7A86"/>
    <w:rsid w:val="000C5EA8"/>
    <w:rsid w:val="000C7DE0"/>
    <w:rsid w:val="000D2AB6"/>
    <w:rsid w:val="000D6D66"/>
    <w:rsid w:val="000D7BE7"/>
    <w:rsid w:val="000D7EED"/>
    <w:rsid w:val="000E4546"/>
    <w:rsid w:val="000E6529"/>
    <w:rsid w:val="000E6950"/>
    <w:rsid w:val="000E7A90"/>
    <w:rsid w:val="000F0005"/>
    <w:rsid w:val="000F037D"/>
    <w:rsid w:val="000F10D0"/>
    <w:rsid w:val="000F6074"/>
    <w:rsid w:val="000F6721"/>
    <w:rsid w:val="001000F3"/>
    <w:rsid w:val="001019AC"/>
    <w:rsid w:val="001023D0"/>
    <w:rsid w:val="00104B6C"/>
    <w:rsid w:val="00120DF4"/>
    <w:rsid w:val="00122D7F"/>
    <w:rsid w:val="0012734F"/>
    <w:rsid w:val="001343C1"/>
    <w:rsid w:val="001359FA"/>
    <w:rsid w:val="00135B24"/>
    <w:rsid w:val="00137493"/>
    <w:rsid w:val="0014010A"/>
    <w:rsid w:val="00141AFA"/>
    <w:rsid w:val="0014744D"/>
    <w:rsid w:val="00151272"/>
    <w:rsid w:val="00151E39"/>
    <w:rsid w:val="00152167"/>
    <w:rsid w:val="00152DD7"/>
    <w:rsid w:val="001555FA"/>
    <w:rsid w:val="001562CD"/>
    <w:rsid w:val="001571B4"/>
    <w:rsid w:val="00157B4B"/>
    <w:rsid w:val="00157ED8"/>
    <w:rsid w:val="00160294"/>
    <w:rsid w:val="00161365"/>
    <w:rsid w:val="00163611"/>
    <w:rsid w:val="00164440"/>
    <w:rsid w:val="001650A2"/>
    <w:rsid w:val="001707B9"/>
    <w:rsid w:val="00174E59"/>
    <w:rsid w:val="00180189"/>
    <w:rsid w:val="00187B3C"/>
    <w:rsid w:val="00187E77"/>
    <w:rsid w:val="00192678"/>
    <w:rsid w:val="001949CA"/>
    <w:rsid w:val="001A0152"/>
    <w:rsid w:val="001A3833"/>
    <w:rsid w:val="001A55CE"/>
    <w:rsid w:val="001A651E"/>
    <w:rsid w:val="001B05EC"/>
    <w:rsid w:val="001B1875"/>
    <w:rsid w:val="001B6218"/>
    <w:rsid w:val="001B6297"/>
    <w:rsid w:val="001B721C"/>
    <w:rsid w:val="001B7B77"/>
    <w:rsid w:val="001C0538"/>
    <w:rsid w:val="001C5B7D"/>
    <w:rsid w:val="001D03D9"/>
    <w:rsid w:val="001D0BCC"/>
    <w:rsid w:val="001D0C7A"/>
    <w:rsid w:val="001D0E0C"/>
    <w:rsid w:val="001D1374"/>
    <w:rsid w:val="001D3FAA"/>
    <w:rsid w:val="001D6449"/>
    <w:rsid w:val="001E24AB"/>
    <w:rsid w:val="001E44FB"/>
    <w:rsid w:val="001E492F"/>
    <w:rsid w:val="001E67DE"/>
    <w:rsid w:val="001F0238"/>
    <w:rsid w:val="001F07DE"/>
    <w:rsid w:val="001F17FE"/>
    <w:rsid w:val="002137D9"/>
    <w:rsid w:val="00216668"/>
    <w:rsid w:val="002173EB"/>
    <w:rsid w:val="00221E97"/>
    <w:rsid w:val="00224CE7"/>
    <w:rsid w:val="00226B65"/>
    <w:rsid w:val="002312F6"/>
    <w:rsid w:val="002317A8"/>
    <w:rsid w:val="0023290B"/>
    <w:rsid w:val="002438F1"/>
    <w:rsid w:val="002439AC"/>
    <w:rsid w:val="00250281"/>
    <w:rsid w:val="002504ED"/>
    <w:rsid w:val="002612B3"/>
    <w:rsid w:val="00265A28"/>
    <w:rsid w:val="00266C0C"/>
    <w:rsid w:val="00270BBA"/>
    <w:rsid w:val="00275B40"/>
    <w:rsid w:val="00276D2A"/>
    <w:rsid w:val="00277721"/>
    <w:rsid w:val="0028292B"/>
    <w:rsid w:val="00291F45"/>
    <w:rsid w:val="0029329A"/>
    <w:rsid w:val="002937D6"/>
    <w:rsid w:val="00294180"/>
    <w:rsid w:val="00294204"/>
    <w:rsid w:val="00296D29"/>
    <w:rsid w:val="002A067E"/>
    <w:rsid w:val="002A16F1"/>
    <w:rsid w:val="002A275F"/>
    <w:rsid w:val="002A2BE3"/>
    <w:rsid w:val="002A353A"/>
    <w:rsid w:val="002A380D"/>
    <w:rsid w:val="002A460A"/>
    <w:rsid w:val="002A73A3"/>
    <w:rsid w:val="002A741F"/>
    <w:rsid w:val="002B1D1D"/>
    <w:rsid w:val="002B3273"/>
    <w:rsid w:val="002B692B"/>
    <w:rsid w:val="002C11C8"/>
    <w:rsid w:val="002C1872"/>
    <w:rsid w:val="002C23E0"/>
    <w:rsid w:val="002D109A"/>
    <w:rsid w:val="002D2F4A"/>
    <w:rsid w:val="002D383E"/>
    <w:rsid w:val="002D51B9"/>
    <w:rsid w:val="002D6892"/>
    <w:rsid w:val="002E6E90"/>
    <w:rsid w:val="002F07A1"/>
    <w:rsid w:val="002F0ACA"/>
    <w:rsid w:val="002F13D6"/>
    <w:rsid w:val="002F1E05"/>
    <w:rsid w:val="002F6D6C"/>
    <w:rsid w:val="00301B1C"/>
    <w:rsid w:val="003043DA"/>
    <w:rsid w:val="003053BE"/>
    <w:rsid w:val="00306CFF"/>
    <w:rsid w:val="00310036"/>
    <w:rsid w:val="00310214"/>
    <w:rsid w:val="00311923"/>
    <w:rsid w:val="00312A76"/>
    <w:rsid w:val="003147AB"/>
    <w:rsid w:val="00314CE4"/>
    <w:rsid w:val="0032191F"/>
    <w:rsid w:val="003369AF"/>
    <w:rsid w:val="00337160"/>
    <w:rsid w:val="003378CE"/>
    <w:rsid w:val="003417CA"/>
    <w:rsid w:val="003503A4"/>
    <w:rsid w:val="0035080F"/>
    <w:rsid w:val="00351F5F"/>
    <w:rsid w:val="00370B63"/>
    <w:rsid w:val="00371FEA"/>
    <w:rsid w:val="003738B1"/>
    <w:rsid w:val="00375B30"/>
    <w:rsid w:val="00377CE6"/>
    <w:rsid w:val="00380265"/>
    <w:rsid w:val="00381099"/>
    <w:rsid w:val="00383A91"/>
    <w:rsid w:val="0038516E"/>
    <w:rsid w:val="003911F7"/>
    <w:rsid w:val="00392389"/>
    <w:rsid w:val="003932C3"/>
    <w:rsid w:val="00397C8A"/>
    <w:rsid w:val="003B1F53"/>
    <w:rsid w:val="003B27DE"/>
    <w:rsid w:val="003B4B93"/>
    <w:rsid w:val="003B5540"/>
    <w:rsid w:val="003C10D4"/>
    <w:rsid w:val="003C14BC"/>
    <w:rsid w:val="003C1588"/>
    <w:rsid w:val="003C2EC9"/>
    <w:rsid w:val="003C31FC"/>
    <w:rsid w:val="003C4084"/>
    <w:rsid w:val="003E1755"/>
    <w:rsid w:val="003E1E01"/>
    <w:rsid w:val="003E258F"/>
    <w:rsid w:val="003E30DB"/>
    <w:rsid w:val="003E5AB3"/>
    <w:rsid w:val="003F38A3"/>
    <w:rsid w:val="003F6DA6"/>
    <w:rsid w:val="004022B9"/>
    <w:rsid w:val="00407716"/>
    <w:rsid w:val="00415C8D"/>
    <w:rsid w:val="00420002"/>
    <w:rsid w:val="00420EBE"/>
    <w:rsid w:val="00420FE5"/>
    <w:rsid w:val="00424D00"/>
    <w:rsid w:val="0043048B"/>
    <w:rsid w:val="00431494"/>
    <w:rsid w:val="00436902"/>
    <w:rsid w:val="00443AC0"/>
    <w:rsid w:val="00451CEF"/>
    <w:rsid w:val="0045286A"/>
    <w:rsid w:val="004554B1"/>
    <w:rsid w:val="0046138F"/>
    <w:rsid w:val="004655B7"/>
    <w:rsid w:val="00465ACB"/>
    <w:rsid w:val="00467171"/>
    <w:rsid w:val="004707E6"/>
    <w:rsid w:val="00470B04"/>
    <w:rsid w:val="00472974"/>
    <w:rsid w:val="00475E01"/>
    <w:rsid w:val="0047693B"/>
    <w:rsid w:val="00481092"/>
    <w:rsid w:val="004844E4"/>
    <w:rsid w:val="00490F72"/>
    <w:rsid w:val="00491D53"/>
    <w:rsid w:val="00493218"/>
    <w:rsid w:val="004A52F4"/>
    <w:rsid w:val="004B0A01"/>
    <w:rsid w:val="004C4632"/>
    <w:rsid w:val="004D2839"/>
    <w:rsid w:val="004D37FA"/>
    <w:rsid w:val="004D415F"/>
    <w:rsid w:val="004D76D0"/>
    <w:rsid w:val="004D7F70"/>
    <w:rsid w:val="004E3610"/>
    <w:rsid w:val="004E3C18"/>
    <w:rsid w:val="004E5CFB"/>
    <w:rsid w:val="004E7FE6"/>
    <w:rsid w:val="004F290D"/>
    <w:rsid w:val="004F5801"/>
    <w:rsid w:val="00503B97"/>
    <w:rsid w:val="00504C13"/>
    <w:rsid w:val="0050705F"/>
    <w:rsid w:val="00507AF3"/>
    <w:rsid w:val="00512BE4"/>
    <w:rsid w:val="005220F9"/>
    <w:rsid w:val="00527E56"/>
    <w:rsid w:val="00527F54"/>
    <w:rsid w:val="00530C30"/>
    <w:rsid w:val="00530CD0"/>
    <w:rsid w:val="00532075"/>
    <w:rsid w:val="00532FFF"/>
    <w:rsid w:val="0053315B"/>
    <w:rsid w:val="00536B35"/>
    <w:rsid w:val="005409AF"/>
    <w:rsid w:val="005424B3"/>
    <w:rsid w:val="00543C40"/>
    <w:rsid w:val="005440C6"/>
    <w:rsid w:val="005447E9"/>
    <w:rsid w:val="00546C70"/>
    <w:rsid w:val="005473D8"/>
    <w:rsid w:val="0055096B"/>
    <w:rsid w:val="00551584"/>
    <w:rsid w:val="00551C31"/>
    <w:rsid w:val="00553806"/>
    <w:rsid w:val="005566B3"/>
    <w:rsid w:val="00563DB0"/>
    <w:rsid w:val="0057732B"/>
    <w:rsid w:val="00577DD4"/>
    <w:rsid w:val="00583602"/>
    <w:rsid w:val="00591A80"/>
    <w:rsid w:val="00592F40"/>
    <w:rsid w:val="00594D1C"/>
    <w:rsid w:val="0059785F"/>
    <w:rsid w:val="005A29F1"/>
    <w:rsid w:val="005A4925"/>
    <w:rsid w:val="005B2A04"/>
    <w:rsid w:val="005B2A18"/>
    <w:rsid w:val="005B3A23"/>
    <w:rsid w:val="005B3ABD"/>
    <w:rsid w:val="005B6FAA"/>
    <w:rsid w:val="005C0A2B"/>
    <w:rsid w:val="005C32C6"/>
    <w:rsid w:val="005C5CF2"/>
    <w:rsid w:val="005C6835"/>
    <w:rsid w:val="005C75CA"/>
    <w:rsid w:val="005D2188"/>
    <w:rsid w:val="005D2D56"/>
    <w:rsid w:val="005D5114"/>
    <w:rsid w:val="005E15BD"/>
    <w:rsid w:val="005E2912"/>
    <w:rsid w:val="005E3078"/>
    <w:rsid w:val="005E4812"/>
    <w:rsid w:val="005E4CF1"/>
    <w:rsid w:val="005E72CD"/>
    <w:rsid w:val="005E7880"/>
    <w:rsid w:val="005F0C86"/>
    <w:rsid w:val="005F18F8"/>
    <w:rsid w:val="00600251"/>
    <w:rsid w:val="0060264F"/>
    <w:rsid w:val="00602D90"/>
    <w:rsid w:val="00603150"/>
    <w:rsid w:val="00603509"/>
    <w:rsid w:val="00603812"/>
    <w:rsid w:val="00607EBD"/>
    <w:rsid w:val="00614B79"/>
    <w:rsid w:val="0062467F"/>
    <w:rsid w:val="00625715"/>
    <w:rsid w:val="00630C25"/>
    <w:rsid w:val="00631228"/>
    <w:rsid w:val="00632D27"/>
    <w:rsid w:val="00636D67"/>
    <w:rsid w:val="00641226"/>
    <w:rsid w:val="00641B83"/>
    <w:rsid w:val="006441ED"/>
    <w:rsid w:val="00645FC7"/>
    <w:rsid w:val="00646519"/>
    <w:rsid w:val="00651812"/>
    <w:rsid w:val="00652BE6"/>
    <w:rsid w:val="006559BC"/>
    <w:rsid w:val="00662CBC"/>
    <w:rsid w:val="00665ED6"/>
    <w:rsid w:val="0066702F"/>
    <w:rsid w:val="00675F46"/>
    <w:rsid w:val="006867EE"/>
    <w:rsid w:val="00690ABC"/>
    <w:rsid w:val="00693467"/>
    <w:rsid w:val="00695FCF"/>
    <w:rsid w:val="00697318"/>
    <w:rsid w:val="00697658"/>
    <w:rsid w:val="006A0E58"/>
    <w:rsid w:val="006A203B"/>
    <w:rsid w:val="006A5DCD"/>
    <w:rsid w:val="006A7C25"/>
    <w:rsid w:val="006B01A9"/>
    <w:rsid w:val="006B2D59"/>
    <w:rsid w:val="006B535F"/>
    <w:rsid w:val="006B7C41"/>
    <w:rsid w:val="006C0FC6"/>
    <w:rsid w:val="006C1A88"/>
    <w:rsid w:val="006C3A0A"/>
    <w:rsid w:val="006C3B88"/>
    <w:rsid w:val="006C52DD"/>
    <w:rsid w:val="006C6325"/>
    <w:rsid w:val="006D296B"/>
    <w:rsid w:val="006D5873"/>
    <w:rsid w:val="006D5DE9"/>
    <w:rsid w:val="006D6D53"/>
    <w:rsid w:val="006E066C"/>
    <w:rsid w:val="006F3285"/>
    <w:rsid w:val="006F69BD"/>
    <w:rsid w:val="0070015D"/>
    <w:rsid w:val="007011C2"/>
    <w:rsid w:val="0071042C"/>
    <w:rsid w:val="00711C18"/>
    <w:rsid w:val="007146AF"/>
    <w:rsid w:val="007146EC"/>
    <w:rsid w:val="00717C8E"/>
    <w:rsid w:val="00723741"/>
    <w:rsid w:val="00725774"/>
    <w:rsid w:val="00725C13"/>
    <w:rsid w:val="00726505"/>
    <w:rsid w:val="00731171"/>
    <w:rsid w:val="007354FB"/>
    <w:rsid w:val="00735DC3"/>
    <w:rsid w:val="007423D3"/>
    <w:rsid w:val="007450D7"/>
    <w:rsid w:val="0075123B"/>
    <w:rsid w:val="00752B74"/>
    <w:rsid w:val="007614E0"/>
    <w:rsid w:val="0076563A"/>
    <w:rsid w:val="0076728E"/>
    <w:rsid w:val="00770FCE"/>
    <w:rsid w:val="007726FA"/>
    <w:rsid w:val="00774551"/>
    <w:rsid w:val="00776C02"/>
    <w:rsid w:val="00776D00"/>
    <w:rsid w:val="007827D4"/>
    <w:rsid w:val="007833AF"/>
    <w:rsid w:val="007840DB"/>
    <w:rsid w:val="00797B53"/>
    <w:rsid w:val="00797FFB"/>
    <w:rsid w:val="007A1B80"/>
    <w:rsid w:val="007A25E5"/>
    <w:rsid w:val="007A33C3"/>
    <w:rsid w:val="007A58E4"/>
    <w:rsid w:val="007B094B"/>
    <w:rsid w:val="007B0BE2"/>
    <w:rsid w:val="007B1105"/>
    <w:rsid w:val="007C065A"/>
    <w:rsid w:val="007C10CB"/>
    <w:rsid w:val="007C16CC"/>
    <w:rsid w:val="007C3CDC"/>
    <w:rsid w:val="007C4E4A"/>
    <w:rsid w:val="007C6D30"/>
    <w:rsid w:val="007D13C2"/>
    <w:rsid w:val="007D17A4"/>
    <w:rsid w:val="007D7874"/>
    <w:rsid w:val="007D7EA3"/>
    <w:rsid w:val="007E0C90"/>
    <w:rsid w:val="007E1532"/>
    <w:rsid w:val="007E2543"/>
    <w:rsid w:val="007E40F3"/>
    <w:rsid w:val="007E5D33"/>
    <w:rsid w:val="007F0119"/>
    <w:rsid w:val="007F0956"/>
    <w:rsid w:val="007F46AA"/>
    <w:rsid w:val="007F67B7"/>
    <w:rsid w:val="007F70C2"/>
    <w:rsid w:val="008100AB"/>
    <w:rsid w:val="0081069C"/>
    <w:rsid w:val="00810E67"/>
    <w:rsid w:val="00821F35"/>
    <w:rsid w:val="0084190C"/>
    <w:rsid w:val="008425EF"/>
    <w:rsid w:val="00842D18"/>
    <w:rsid w:val="0084400F"/>
    <w:rsid w:val="008447AD"/>
    <w:rsid w:val="008507A9"/>
    <w:rsid w:val="0085193E"/>
    <w:rsid w:val="008522A7"/>
    <w:rsid w:val="00852DE5"/>
    <w:rsid w:val="00855DD2"/>
    <w:rsid w:val="0086046B"/>
    <w:rsid w:val="008635F0"/>
    <w:rsid w:val="00863D87"/>
    <w:rsid w:val="00865212"/>
    <w:rsid w:val="0086569D"/>
    <w:rsid w:val="00867515"/>
    <w:rsid w:val="00872761"/>
    <w:rsid w:val="00875508"/>
    <w:rsid w:val="00875BC8"/>
    <w:rsid w:val="008832A9"/>
    <w:rsid w:val="00884548"/>
    <w:rsid w:val="008848E7"/>
    <w:rsid w:val="00887962"/>
    <w:rsid w:val="00890800"/>
    <w:rsid w:val="00890FD5"/>
    <w:rsid w:val="008943D8"/>
    <w:rsid w:val="00896D55"/>
    <w:rsid w:val="00897620"/>
    <w:rsid w:val="008A231B"/>
    <w:rsid w:val="008A6056"/>
    <w:rsid w:val="008A737B"/>
    <w:rsid w:val="008B1CD6"/>
    <w:rsid w:val="008B2E30"/>
    <w:rsid w:val="008B69FF"/>
    <w:rsid w:val="008B754D"/>
    <w:rsid w:val="008D0A7D"/>
    <w:rsid w:val="008D303E"/>
    <w:rsid w:val="008D4F31"/>
    <w:rsid w:val="008D5EC3"/>
    <w:rsid w:val="008D703D"/>
    <w:rsid w:val="008E0938"/>
    <w:rsid w:val="008E0F18"/>
    <w:rsid w:val="008E252A"/>
    <w:rsid w:val="008E48E5"/>
    <w:rsid w:val="008E5191"/>
    <w:rsid w:val="008E5AA5"/>
    <w:rsid w:val="008E65D5"/>
    <w:rsid w:val="008E6C0E"/>
    <w:rsid w:val="008E75ED"/>
    <w:rsid w:val="008F02D8"/>
    <w:rsid w:val="008F66F5"/>
    <w:rsid w:val="00905E00"/>
    <w:rsid w:val="00910355"/>
    <w:rsid w:val="00910907"/>
    <w:rsid w:val="009115B0"/>
    <w:rsid w:val="00912A5E"/>
    <w:rsid w:val="00916F9A"/>
    <w:rsid w:val="00920FCD"/>
    <w:rsid w:val="009218D1"/>
    <w:rsid w:val="00921FD5"/>
    <w:rsid w:val="00930650"/>
    <w:rsid w:val="009343F5"/>
    <w:rsid w:val="00935B79"/>
    <w:rsid w:val="009436D9"/>
    <w:rsid w:val="00946B08"/>
    <w:rsid w:val="00947116"/>
    <w:rsid w:val="009474B7"/>
    <w:rsid w:val="0095010A"/>
    <w:rsid w:val="00957514"/>
    <w:rsid w:val="00960624"/>
    <w:rsid w:val="009612DF"/>
    <w:rsid w:val="0096418F"/>
    <w:rsid w:val="00965290"/>
    <w:rsid w:val="00972D7A"/>
    <w:rsid w:val="00973289"/>
    <w:rsid w:val="00973396"/>
    <w:rsid w:val="00973890"/>
    <w:rsid w:val="00973953"/>
    <w:rsid w:val="00976CF3"/>
    <w:rsid w:val="009770DD"/>
    <w:rsid w:val="00980863"/>
    <w:rsid w:val="00985D15"/>
    <w:rsid w:val="00987F53"/>
    <w:rsid w:val="00990A67"/>
    <w:rsid w:val="009922DF"/>
    <w:rsid w:val="009927A4"/>
    <w:rsid w:val="00996800"/>
    <w:rsid w:val="009A5B5D"/>
    <w:rsid w:val="009A661D"/>
    <w:rsid w:val="009B0CC2"/>
    <w:rsid w:val="009B44C4"/>
    <w:rsid w:val="009B51FF"/>
    <w:rsid w:val="009B55EE"/>
    <w:rsid w:val="009B6D6E"/>
    <w:rsid w:val="009C28E5"/>
    <w:rsid w:val="009C596B"/>
    <w:rsid w:val="009C65F7"/>
    <w:rsid w:val="009D0074"/>
    <w:rsid w:val="009D3E46"/>
    <w:rsid w:val="009D48F8"/>
    <w:rsid w:val="009D5890"/>
    <w:rsid w:val="009D7F7F"/>
    <w:rsid w:val="009F1248"/>
    <w:rsid w:val="009F3946"/>
    <w:rsid w:val="009F4241"/>
    <w:rsid w:val="009F710F"/>
    <w:rsid w:val="00A1119F"/>
    <w:rsid w:val="00A141C5"/>
    <w:rsid w:val="00A252C7"/>
    <w:rsid w:val="00A261C8"/>
    <w:rsid w:val="00A32BF4"/>
    <w:rsid w:val="00A33BF8"/>
    <w:rsid w:val="00A34A0A"/>
    <w:rsid w:val="00A35D09"/>
    <w:rsid w:val="00A41E73"/>
    <w:rsid w:val="00A42FE1"/>
    <w:rsid w:val="00A44160"/>
    <w:rsid w:val="00A538C4"/>
    <w:rsid w:val="00A60EE3"/>
    <w:rsid w:val="00A620CC"/>
    <w:rsid w:val="00A722DE"/>
    <w:rsid w:val="00A74544"/>
    <w:rsid w:val="00A74DBD"/>
    <w:rsid w:val="00A76E11"/>
    <w:rsid w:val="00A82751"/>
    <w:rsid w:val="00A8301E"/>
    <w:rsid w:val="00A83FE5"/>
    <w:rsid w:val="00A8447A"/>
    <w:rsid w:val="00A922D2"/>
    <w:rsid w:val="00A94A32"/>
    <w:rsid w:val="00A954EA"/>
    <w:rsid w:val="00A95F0E"/>
    <w:rsid w:val="00A962AD"/>
    <w:rsid w:val="00AA324F"/>
    <w:rsid w:val="00AA3A4B"/>
    <w:rsid w:val="00AB1B38"/>
    <w:rsid w:val="00AB6C58"/>
    <w:rsid w:val="00AB7912"/>
    <w:rsid w:val="00AB7F10"/>
    <w:rsid w:val="00AC20B6"/>
    <w:rsid w:val="00AC5B13"/>
    <w:rsid w:val="00AC6707"/>
    <w:rsid w:val="00AD0CCF"/>
    <w:rsid w:val="00AD2738"/>
    <w:rsid w:val="00AD535B"/>
    <w:rsid w:val="00AE0D86"/>
    <w:rsid w:val="00AE31E8"/>
    <w:rsid w:val="00AE39B7"/>
    <w:rsid w:val="00AE74C4"/>
    <w:rsid w:val="00AF0F20"/>
    <w:rsid w:val="00AF385E"/>
    <w:rsid w:val="00AF578D"/>
    <w:rsid w:val="00AF7502"/>
    <w:rsid w:val="00B04122"/>
    <w:rsid w:val="00B04EDB"/>
    <w:rsid w:val="00B06EA5"/>
    <w:rsid w:val="00B06F7A"/>
    <w:rsid w:val="00B073A9"/>
    <w:rsid w:val="00B137AD"/>
    <w:rsid w:val="00B13818"/>
    <w:rsid w:val="00B164A3"/>
    <w:rsid w:val="00B172DC"/>
    <w:rsid w:val="00B17D90"/>
    <w:rsid w:val="00B200E1"/>
    <w:rsid w:val="00B22422"/>
    <w:rsid w:val="00B259EC"/>
    <w:rsid w:val="00B26073"/>
    <w:rsid w:val="00B35476"/>
    <w:rsid w:val="00B364D8"/>
    <w:rsid w:val="00B36506"/>
    <w:rsid w:val="00B43137"/>
    <w:rsid w:val="00B456D5"/>
    <w:rsid w:val="00B47C21"/>
    <w:rsid w:val="00B51316"/>
    <w:rsid w:val="00B5140B"/>
    <w:rsid w:val="00B65BFC"/>
    <w:rsid w:val="00B745F4"/>
    <w:rsid w:val="00B77DB3"/>
    <w:rsid w:val="00B81639"/>
    <w:rsid w:val="00B906E1"/>
    <w:rsid w:val="00BA00D7"/>
    <w:rsid w:val="00BA04CE"/>
    <w:rsid w:val="00BA19DA"/>
    <w:rsid w:val="00BA2CD5"/>
    <w:rsid w:val="00BA558C"/>
    <w:rsid w:val="00BA56FD"/>
    <w:rsid w:val="00BA6A09"/>
    <w:rsid w:val="00BB10B5"/>
    <w:rsid w:val="00BB3D0A"/>
    <w:rsid w:val="00BB530A"/>
    <w:rsid w:val="00BC0798"/>
    <w:rsid w:val="00BC2524"/>
    <w:rsid w:val="00BC3D84"/>
    <w:rsid w:val="00BC4523"/>
    <w:rsid w:val="00BC6A35"/>
    <w:rsid w:val="00BD108E"/>
    <w:rsid w:val="00BD15D7"/>
    <w:rsid w:val="00BD513C"/>
    <w:rsid w:val="00BD6E68"/>
    <w:rsid w:val="00BE1B7B"/>
    <w:rsid w:val="00BE2BC5"/>
    <w:rsid w:val="00BE3DF5"/>
    <w:rsid w:val="00BF1988"/>
    <w:rsid w:val="00BF2DBB"/>
    <w:rsid w:val="00BF76D4"/>
    <w:rsid w:val="00C00C74"/>
    <w:rsid w:val="00C01107"/>
    <w:rsid w:val="00C05375"/>
    <w:rsid w:val="00C06362"/>
    <w:rsid w:val="00C06A09"/>
    <w:rsid w:val="00C10F54"/>
    <w:rsid w:val="00C15C63"/>
    <w:rsid w:val="00C1767D"/>
    <w:rsid w:val="00C17A64"/>
    <w:rsid w:val="00C223BC"/>
    <w:rsid w:val="00C22B08"/>
    <w:rsid w:val="00C22F63"/>
    <w:rsid w:val="00C23BAE"/>
    <w:rsid w:val="00C249C8"/>
    <w:rsid w:val="00C25290"/>
    <w:rsid w:val="00C31615"/>
    <w:rsid w:val="00C3201E"/>
    <w:rsid w:val="00C3222C"/>
    <w:rsid w:val="00C32BE6"/>
    <w:rsid w:val="00C32FE1"/>
    <w:rsid w:val="00C3379F"/>
    <w:rsid w:val="00C40A78"/>
    <w:rsid w:val="00C45B7E"/>
    <w:rsid w:val="00C51444"/>
    <w:rsid w:val="00C523BA"/>
    <w:rsid w:val="00C52A1E"/>
    <w:rsid w:val="00C531D6"/>
    <w:rsid w:val="00C57031"/>
    <w:rsid w:val="00C57D1D"/>
    <w:rsid w:val="00C63ED0"/>
    <w:rsid w:val="00C6561C"/>
    <w:rsid w:val="00C6595C"/>
    <w:rsid w:val="00C71DC2"/>
    <w:rsid w:val="00C7753A"/>
    <w:rsid w:val="00C8338A"/>
    <w:rsid w:val="00CA4324"/>
    <w:rsid w:val="00CA4338"/>
    <w:rsid w:val="00CA48C3"/>
    <w:rsid w:val="00CB08ED"/>
    <w:rsid w:val="00CB6E47"/>
    <w:rsid w:val="00CB7D9E"/>
    <w:rsid w:val="00CC255E"/>
    <w:rsid w:val="00CC3C57"/>
    <w:rsid w:val="00CC4289"/>
    <w:rsid w:val="00CC6F78"/>
    <w:rsid w:val="00CC6FF5"/>
    <w:rsid w:val="00CD4008"/>
    <w:rsid w:val="00CD4993"/>
    <w:rsid w:val="00CD4B44"/>
    <w:rsid w:val="00CD5453"/>
    <w:rsid w:val="00CD7412"/>
    <w:rsid w:val="00CD7F31"/>
    <w:rsid w:val="00CE0E1C"/>
    <w:rsid w:val="00CE0E61"/>
    <w:rsid w:val="00CE24D1"/>
    <w:rsid w:val="00CE4276"/>
    <w:rsid w:val="00CE4F35"/>
    <w:rsid w:val="00CE505F"/>
    <w:rsid w:val="00CE6E94"/>
    <w:rsid w:val="00CF7441"/>
    <w:rsid w:val="00D11EEC"/>
    <w:rsid w:val="00D12387"/>
    <w:rsid w:val="00D14D53"/>
    <w:rsid w:val="00D14E1C"/>
    <w:rsid w:val="00D2022F"/>
    <w:rsid w:val="00D252DE"/>
    <w:rsid w:val="00D2630F"/>
    <w:rsid w:val="00D26B6D"/>
    <w:rsid w:val="00D30478"/>
    <w:rsid w:val="00D36B2E"/>
    <w:rsid w:val="00D37810"/>
    <w:rsid w:val="00D400C0"/>
    <w:rsid w:val="00D424A9"/>
    <w:rsid w:val="00D43345"/>
    <w:rsid w:val="00D44290"/>
    <w:rsid w:val="00D470D7"/>
    <w:rsid w:val="00D54C55"/>
    <w:rsid w:val="00D60CE2"/>
    <w:rsid w:val="00D634EF"/>
    <w:rsid w:val="00D712BF"/>
    <w:rsid w:val="00D75B4E"/>
    <w:rsid w:val="00D76266"/>
    <w:rsid w:val="00D762FC"/>
    <w:rsid w:val="00D82C44"/>
    <w:rsid w:val="00D83D03"/>
    <w:rsid w:val="00D851BB"/>
    <w:rsid w:val="00D86624"/>
    <w:rsid w:val="00D90E17"/>
    <w:rsid w:val="00D95F6C"/>
    <w:rsid w:val="00DA51AF"/>
    <w:rsid w:val="00DA5EDE"/>
    <w:rsid w:val="00DA7420"/>
    <w:rsid w:val="00DA74C2"/>
    <w:rsid w:val="00DB2C94"/>
    <w:rsid w:val="00DB617D"/>
    <w:rsid w:val="00DB7166"/>
    <w:rsid w:val="00DC0155"/>
    <w:rsid w:val="00DC0CBC"/>
    <w:rsid w:val="00DC304B"/>
    <w:rsid w:val="00DC6B7C"/>
    <w:rsid w:val="00DD2762"/>
    <w:rsid w:val="00DD4430"/>
    <w:rsid w:val="00DE0A1C"/>
    <w:rsid w:val="00DE1471"/>
    <w:rsid w:val="00DE5846"/>
    <w:rsid w:val="00DE643E"/>
    <w:rsid w:val="00DE7009"/>
    <w:rsid w:val="00DE7E86"/>
    <w:rsid w:val="00DF53DA"/>
    <w:rsid w:val="00DF5785"/>
    <w:rsid w:val="00DF7B53"/>
    <w:rsid w:val="00DF7E33"/>
    <w:rsid w:val="00E01542"/>
    <w:rsid w:val="00E05EEA"/>
    <w:rsid w:val="00E067E1"/>
    <w:rsid w:val="00E070E5"/>
    <w:rsid w:val="00E11A0E"/>
    <w:rsid w:val="00E15F23"/>
    <w:rsid w:val="00E21F81"/>
    <w:rsid w:val="00E23528"/>
    <w:rsid w:val="00E26369"/>
    <w:rsid w:val="00E31F7E"/>
    <w:rsid w:val="00E33325"/>
    <w:rsid w:val="00E424D5"/>
    <w:rsid w:val="00E449E4"/>
    <w:rsid w:val="00E456BD"/>
    <w:rsid w:val="00E459BB"/>
    <w:rsid w:val="00E46101"/>
    <w:rsid w:val="00E47097"/>
    <w:rsid w:val="00E47852"/>
    <w:rsid w:val="00E50D06"/>
    <w:rsid w:val="00E5121C"/>
    <w:rsid w:val="00E55A27"/>
    <w:rsid w:val="00E621DB"/>
    <w:rsid w:val="00E626D4"/>
    <w:rsid w:val="00E63FD9"/>
    <w:rsid w:val="00E64A79"/>
    <w:rsid w:val="00E701F1"/>
    <w:rsid w:val="00E703FB"/>
    <w:rsid w:val="00E70E9C"/>
    <w:rsid w:val="00E77024"/>
    <w:rsid w:val="00E77510"/>
    <w:rsid w:val="00E85984"/>
    <w:rsid w:val="00E873CF"/>
    <w:rsid w:val="00E87B54"/>
    <w:rsid w:val="00E90042"/>
    <w:rsid w:val="00E9530B"/>
    <w:rsid w:val="00E968F5"/>
    <w:rsid w:val="00E97200"/>
    <w:rsid w:val="00EA1351"/>
    <w:rsid w:val="00EA1954"/>
    <w:rsid w:val="00EA1B2D"/>
    <w:rsid w:val="00EB0451"/>
    <w:rsid w:val="00EB272C"/>
    <w:rsid w:val="00EB50AD"/>
    <w:rsid w:val="00EB723B"/>
    <w:rsid w:val="00EC0708"/>
    <w:rsid w:val="00EC1259"/>
    <w:rsid w:val="00EC4788"/>
    <w:rsid w:val="00EC4B2C"/>
    <w:rsid w:val="00EC4E9F"/>
    <w:rsid w:val="00EC7F33"/>
    <w:rsid w:val="00ED13F9"/>
    <w:rsid w:val="00ED33B1"/>
    <w:rsid w:val="00ED5DF3"/>
    <w:rsid w:val="00EE20ED"/>
    <w:rsid w:val="00EE30F2"/>
    <w:rsid w:val="00EE6A0B"/>
    <w:rsid w:val="00EE7601"/>
    <w:rsid w:val="00EF2A59"/>
    <w:rsid w:val="00EF322A"/>
    <w:rsid w:val="00F0264A"/>
    <w:rsid w:val="00F122EE"/>
    <w:rsid w:val="00F14B81"/>
    <w:rsid w:val="00F16005"/>
    <w:rsid w:val="00F17445"/>
    <w:rsid w:val="00F21AAE"/>
    <w:rsid w:val="00F24876"/>
    <w:rsid w:val="00F26515"/>
    <w:rsid w:val="00F27736"/>
    <w:rsid w:val="00F30CE2"/>
    <w:rsid w:val="00F3251F"/>
    <w:rsid w:val="00F336FD"/>
    <w:rsid w:val="00F337A9"/>
    <w:rsid w:val="00F34D41"/>
    <w:rsid w:val="00F366E6"/>
    <w:rsid w:val="00F41460"/>
    <w:rsid w:val="00F42D7F"/>
    <w:rsid w:val="00F45295"/>
    <w:rsid w:val="00F47ACE"/>
    <w:rsid w:val="00F47DFF"/>
    <w:rsid w:val="00F503D1"/>
    <w:rsid w:val="00F5339F"/>
    <w:rsid w:val="00F559D8"/>
    <w:rsid w:val="00F574AA"/>
    <w:rsid w:val="00F631D3"/>
    <w:rsid w:val="00F64588"/>
    <w:rsid w:val="00F64BD4"/>
    <w:rsid w:val="00F6714C"/>
    <w:rsid w:val="00F70379"/>
    <w:rsid w:val="00F706F0"/>
    <w:rsid w:val="00F73B6F"/>
    <w:rsid w:val="00F74531"/>
    <w:rsid w:val="00F804F1"/>
    <w:rsid w:val="00F929B6"/>
    <w:rsid w:val="00F92F00"/>
    <w:rsid w:val="00F93FF5"/>
    <w:rsid w:val="00F96F3F"/>
    <w:rsid w:val="00FA00D9"/>
    <w:rsid w:val="00FB26E5"/>
    <w:rsid w:val="00FB27C5"/>
    <w:rsid w:val="00FB2C87"/>
    <w:rsid w:val="00FB5C5E"/>
    <w:rsid w:val="00FC1A73"/>
    <w:rsid w:val="00FC6147"/>
    <w:rsid w:val="00FC7D8E"/>
    <w:rsid w:val="00FD1F8A"/>
    <w:rsid w:val="00FE25C3"/>
    <w:rsid w:val="00FE26B7"/>
    <w:rsid w:val="00FE6803"/>
    <w:rsid w:val="00FE681C"/>
    <w:rsid w:val="00FF2677"/>
    <w:rsid w:val="00FF6532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4778"/>
  <w15:chartTrackingRefBased/>
  <w15:docId w15:val="{415DF5E8-CE79-4A2A-A9C8-5124DCB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6FAA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FAA"/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33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7A9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F33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37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D6C"/>
  </w:style>
  <w:style w:type="paragraph" w:styleId="Footer">
    <w:name w:val="footer"/>
    <w:basedOn w:val="Normal"/>
    <w:link w:val="FooterChar"/>
    <w:uiPriority w:val="99"/>
    <w:unhideWhenUsed/>
    <w:rsid w:val="002F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etimes.co.uk/edition/news/schools-may-kick-sports-matches-into-touch-as-pupils-thrive-in-their-absence-sphx8w3q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s.com/news/coronavirus-private-schools-reducing-competitive-sports-helps-prep-school-pup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4946-F796-4C53-97E4-F5403715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Hide</dc:creator>
  <cp:keywords/>
  <dc:description/>
  <cp:lastModifiedBy>Frances Hide</cp:lastModifiedBy>
  <cp:revision>2</cp:revision>
  <cp:lastPrinted>2020-10-14T10:59:00Z</cp:lastPrinted>
  <dcterms:created xsi:type="dcterms:W3CDTF">2021-02-15T08:53:00Z</dcterms:created>
  <dcterms:modified xsi:type="dcterms:W3CDTF">2021-02-15T08:53:00Z</dcterms:modified>
</cp:coreProperties>
</file>